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C0" w:rsidRPr="00632C79" w:rsidRDefault="00E445BB" w:rsidP="00632C79">
      <w:pPr>
        <w:shd w:val="clear" w:color="auto" w:fill="C6D9F1" w:themeFill="text2" w:themeFillTint="33"/>
        <w:spacing w:after="0" w:line="240" w:lineRule="auto"/>
        <w:ind w:left="-270"/>
        <w:jc w:val="center"/>
        <w:rPr>
          <w:b/>
          <w:color w:val="E36C0A" w:themeColor="accent6" w:themeShade="BF"/>
          <w:sz w:val="28"/>
          <w:szCs w:val="28"/>
        </w:rPr>
      </w:pPr>
      <w:r w:rsidRPr="00632C79">
        <w:rPr>
          <w:b/>
          <w:color w:val="E36C0A" w:themeColor="accent6" w:themeShade="BF"/>
          <w:sz w:val="28"/>
          <w:szCs w:val="28"/>
        </w:rPr>
        <w:t>***</w:t>
      </w:r>
      <w:r w:rsidR="00A860C0" w:rsidRPr="00632C79">
        <w:rPr>
          <w:b/>
          <w:color w:val="E36C0A" w:themeColor="accent6" w:themeShade="BF"/>
          <w:sz w:val="28"/>
          <w:szCs w:val="28"/>
        </w:rPr>
        <w:t xml:space="preserve"> </w:t>
      </w:r>
      <w:r w:rsidR="00632C79" w:rsidRPr="00632C79">
        <w:rPr>
          <w:b/>
          <w:color w:val="E36C0A" w:themeColor="accent6" w:themeShade="BF"/>
          <w:sz w:val="28"/>
          <w:szCs w:val="28"/>
          <w:lang w:val="es-ES"/>
        </w:rPr>
        <w:t xml:space="preserve">Prueba </w:t>
      </w:r>
      <w:proofErr w:type="spellStart"/>
      <w:r w:rsidR="00632C79" w:rsidRPr="00632C79">
        <w:rPr>
          <w:b/>
          <w:color w:val="E36C0A" w:themeColor="accent6" w:themeShade="BF"/>
          <w:sz w:val="28"/>
          <w:szCs w:val="28"/>
          <w:lang w:val="es-ES"/>
        </w:rPr>
        <w:t>colorrectal</w:t>
      </w:r>
      <w:proofErr w:type="spellEnd"/>
      <w:r w:rsidR="00632C79" w:rsidRPr="00632C79">
        <w:rPr>
          <w:b/>
          <w:color w:val="E36C0A" w:themeColor="accent6" w:themeShade="BF"/>
          <w:sz w:val="28"/>
          <w:szCs w:val="28"/>
          <w:lang w:val="es-ES"/>
        </w:rPr>
        <w:t xml:space="preserve"> para la detección del cáncer con la </w:t>
      </w:r>
      <w:proofErr w:type="spellStart"/>
      <w:r w:rsidR="00632C79" w:rsidRPr="00632C79">
        <w:rPr>
          <w:b/>
          <w:color w:val="E36C0A" w:themeColor="accent6" w:themeShade="BF"/>
          <w:sz w:val="28"/>
          <w:szCs w:val="28"/>
          <w:lang w:val="es-ES"/>
        </w:rPr>
        <w:t>inmunoquímica</w:t>
      </w:r>
      <w:proofErr w:type="spellEnd"/>
      <w:r w:rsidR="00632C79" w:rsidRPr="00632C79">
        <w:rPr>
          <w:b/>
          <w:color w:val="E36C0A" w:themeColor="accent6" w:themeShade="BF"/>
          <w:sz w:val="28"/>
          <w:szCs w:val="28"/>
          <w:lang w:val="es-ES"/>
        </w:rPr>
        <w:t xml:space="preserve"> fecal (FIT</w:t>
      </w:r>
      <w:proofErr w:type="gramStart"/>
      <w:r w:rsidR="00632C79" w:rsidRPr="00632C79">
        <w:rPr>
          <w:b/>
          <w:color w:val="E36C0A" w:themeColor="accent6" w:themeShade="BF"/>
          <w:sz w:val="28"/>
          <w:szCs w:val="28"/>
          <w:lang w:val="es-ES"/>
        </w:rPr>
        <w:t>)</w:t>
      </w:r>
      <w:r w:rsidRPr="00632C79">
        <w:rPr>
          <w:b/>
          <w:color w:val="E36C0A" w:themeColor="accent6" w:themeShade="BF"/>
          <w:sz w:val="28"/>
          <w:szCs w:val="28"/>
        </w:rPr>
        <w:t>*</w:t>
      </w:r>
      <w:proofErr w:type="gramEnd"/>
      <w:r w:rsidRPr="00632C79">
        <w:rPr>
          <w:b/>
          <w:color w:val="E36C0A" w:themeColor="accent6" w:themeShade="BF"/>
          <w:sz w:val="28"/>
          <w:szCs w:val="28"/>
        </w:rPr>
        <w:t>**</w:t>
      </w:r>
    </w:p>
    <w:p w:rsidR="00A860C0" w:rsidRPr="00632C79" w:rsidRDefault="000E5132" w:rsidP="00632C79">
      <w:pPr>
        <w:shd w:val="clear" w:color="auto" w:fill="C6D9F1" w:themeFill="text2" w:themeFillTint="33"/>
        <w:ind w:left="-270" w:firstLine="270"/>
        <w:jc w:val="center"/>
        <w:rPr>
          <w:b/>
          <w:color w:val="E36C0A" w:themeColor="accent6" w:themeShade="BF"/>
          <w:sz w:val="28"/>
          <w:szCs w:val="28"/>
        </w:rPr>
      </w:pPr>
      <w:r w:rsidRPr="000E51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9D9E0C" wp14:editId="0BC53689">
                <wp:simplePos x="0" y="0"/>
                <wp:positionH relativeFrom="column">
                  <wp:posOffset>3114675</wp:posOffset>
                </wp:positionH>
                <wp:positionV relativeFrom="paragraph">
                  <wp:posOffset>335280</wp:posOffset>
                </wp:positionV>
                <wp:extent cx="276225" cy="257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5132" w:rsidRDefault="000E5132" w:rsidP="000E5132">
                            <w:pP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26.4pt;width:21.75pt;height:2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" fillcolor="window" stroked="f" strokeweight=".5pt">
                <v:textbox>
                  <w:txbxContent>
                    <w:p w:rsidR="000E5132" w:rsidRDefault="000E5132" w:rsidP="000E5132">
                      <w:pPr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F79646" w:themeColor="accent6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32C79" w:rsidRPr="00632C79">
        <w:rPr>
          <w:b/>
          <w:color w:val="E36C0A" w:themeColor="accent6" w:themeShade="BF"/>
          <w:sz w:val="28"/>
          <w:szCs w:val="28"/>
          <w:lang w:val="es-ES"/>
        </w:rPr>
        <w:t>Instrucciones de la Prueba</w:t>
      </w:r>
    </w:p>
    <w:p w:rsidR="00FE72F1" w:rsidRDefault="003B3B47" w:rsidP="00632C79">
      <w:pPr>
        <w:ind w:right="-360"/>
        <w:rPr>
          <w:sz w:val="4"/>
          <w:szCs w:val="4"/>
        </w:rPr>
      </w:pPr>
      <w:r w:rsidRPr="00CE798A">
        <w:rPr>
          <w:noProof/>
          <w:sz w:val="4"/>
          <w:szCs w:val="4"/>
        </w:rPr>
        <w:drawing>
          <wp:anchor distT="0" distB="0" distL="114300" distR="114300" simplePos="0" relativeHeight="251662336" behindDoc="1" locked="0" layoutInCell="1" allowOverlap="1" wp14:anchorId="60973EAB" wp14:editId="254C07C1">
            <wp:simplePos x="0" y="0"/>
            <wp:positionH relativeFrom="column">
              <wp:posOffset>2448560</wp:posOffset>
            </wp:positionH>
            <wp:positionV relativeFrom="paragraph">
              <wp:posOffset>22225</wp:posOffset>
            </wp:positionV>
            <wp:extent cx="740410" cy="831850"/>
            <wp:effectExtent l="0" t="0" r="2540" b="6350"/>
            <wp:wrapNone/>
            <wp:docPr id="7" name="Picture 7" descr="C:\Users\cristinas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s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79" w:rsidRPr="00CE798A">
        <w:rPr>
          <w:sz w:val="4"/>
          <w:szCs w:val="4"/>
        </w:rPr>
        <w:t xml:space="preserve"> </w:t>
      </w:r>
    </w:p>
    <w:p w:rsidR="003B3B47" w:rsidRDefault="003B3B47" w:rsidP="00632C79">
      <w:pPr>
        <w:ind w:right="-360"/>
        <w:rPr>
          <w:sz w:val="4"/>
          <w:szCs w:val="4"/>
        </w:rPr>
      </w:pPr>
    </w:p>
    <w:p w:rsidR="003B3B47" w:rsidRPr="00CE798A" w:rsidRDefault="003B3B47" w:rsidP="00632C79">
      <w:pPr>
        <w:ind w:right="-360"/>
        <w:rPr>
          <w:sz w:val="4"/>
          <w:szCs w:val="4"/>
        </w:rPr>
        <w:sectPr w:rsidR="003B3B47" w:rsidRPr="00CE798A" w:rsidSect="00CE798A">
          <w:footerReference w:type="default" r:id="rId9"/>
          <w:pgSz w:w="12240" w:h="15840"/>
          <w:pgMar w:top="360" w:right="720" w:bottom="810" w:left="1440" w:header="720" w:footer="0" w:gutter="0"/>
          <w:cols w:space="720"/>
          <w:docGrid w:linePitch="360"/>
        </w:sectPr>
      </w:pPr>
    </w:p>
    <w:p w:rsidR="000D0CDB" w:rsidRPr="000D0CDB" w:rsidRDefault="000D0CDB" w:rsidP="00C54D57">
      <w:pPr>
        <w:pStyle w:val="ListParagraph"/>
        <w:numPr>
          <w:ilvl w:val="0"/>
          <w:numId w:val="18"/>
        </w:numPr>
        <w:spacing w:after="0" w:line="360" w:lineRule="auto"/>
        <w:rPr>
          <w:color w:val="365F91" w:themeColor="accent1" w:themeShade="BF"/>
        </w:rPr>
      </w:pPr>
      <w:proofErr w:type="spellStart"/>
      <w:r w:rsidRPr="000D0CDB">
        <w:rPr>
          <w:color w:val="365F91" w:themeColor="accent1" w:themeShade="BF"/>
        </w:rPr>
        <w:lastRenderedPageBreak/>
        <w:t>Deje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ir</w:t>
      </w:r>
      <w:proofErr w:type="spellEnd"/>
      <w:r w:rsidRPr="000D0CDB">
        <w:rPr>
          <w:color w:val="365F91" w:themeColor="accent1" w:themeShade="BF"/>
        </w:rPr>
        <w:t xml:space="preserve"> el </w:t>
      </w:r>
      <w:proofErr w:type="spellStart"/>
      <w:r w:rsidRPr="000D0CDB">
        <w:rPr>
          <w:color w:val="365F91" w:themeColor="accent1" w:themeShade="BF"/>
        </w:rPr>
        <w:t>agua</w:t>
      </w:r>
      <w:proofErr w:type="spellEnd"/>
      <w:r w:rsidRPr="000D0CDB">
        <w:rPr>
          <w:color w:val="365F91" w:themeColor="accent1" w:themeShade="BF"/>
        </w:rPr>
        <w:t xml:space="preserve"> antes de </w:t>
      </w:r>
      <w:proofErr w:type="spellStart"/>
      <w:r w:rsidRPr="000D0CDB">
        <w:rPr>
          <w:color w:val="365F91" w:themeColor="accent1" w:themeShade="BF"/>
        </w:rPr>
        <w:t>defecar</w:t>
      </w:r>
      <w:proofErr w:type="spellEnd"/>
      <w:r w:rsidRPr="000D0CDB">
        <w:rPr>
          <w:color w:val="365F91" w:themeColor="accent1" w:themeShade="BF"/>
        </w:rPr>
        <w:t>.</w:t>
      </w:r>
    </w:p>
    <w:p w:rsidR="00FE72F1" w:rsidRPr="000D0CDB" w:rsidRDefault="00EF4C05" w:rsidP="00CE798A">
      <w:pPr>
        <w:spacing w:after="0" w:line="360" w:lineRule="auto"/>
        <w:ind w:left="720"/>
        <w:rPr>
          <w:color w:val="365F91" w:themeColor="accent1" w:themeShade="BF"/>
        </w:rPr>
      </w:pPr>
      <w:bookmarkStart w:id="0" w:name="_GoBack"/>
      <w:bookmarkEnd w:id="0"/>
      <w:r w:rsidRPr="000D0CDB">
        <w:rPr>
          <w:noProof/>
          <w:color w:val="365F91" w:themeColor="accent1" w:themeShade="BF"/>
        </w:rPr>
        <w:drawing>
          <wp:anchor distT="0" distB="0" distL="114300" distR="114300" simplePos="0" relativeHeight="251659264" behindDoc="1" locked="1" layoutInCell="1" allowOverlap="1" wp14:anchorId="34367233" wp14:editId="27C7DD21">
            <wp:simplePos x="0" y="0"/>
            <wp:positionH relativeFrom="column">
              <wp:posOffset>3771900</wp:posOffset>
            </wp:positionH>
            <wp:positionV relativeFrom="paragraph">
              <wp:posOffset>162560</wp:posOffset>
            </wp:positionV>
            <wp:extent cx="809625" cy="748665"/>
            <wp:effectExtent l="0" t="0" r="9525" b="0"/>
            <wp:wrapNone/>
            <wp:docPr id="3" name="Picture 3" descr="C:\Users\cristina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s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8A" w:rsidRDefault="000D0CDB" w:rsidP="00C54D57">
      <w:pPr>
        <w:pStyle w:val="ListParagraph"/>
        <w:numPr>
          <w:ilvl w:val="0"/>
          <w:numId w:val="18"/>
        </w:numPr>
        <w:tabs>
          <w:tab w:val="left" w:pos="5580"/>
        </w:tabs>
        <w:spacing w:after="0" w:line="240" w:lineRule="auto"/>
        <w:rPr>
          <w:color w:val="365F91" w:themeColor="accent1" w:themeShade="BF"/>
        </w:rPr>
      </w:pPr>
      <w:proofErr w:type="spellStart"/>
      <w:r w:rsidRPr="00CE798A">
        <w:rPr>
          <w:color w:val="365F91" w:themeColor="accent1" w:themeShade="BF"/>
        </w:rPr>
        <w:t>Despues</w:t>
      </w:r>
      <w:proofErr w:type="spellEnd"/>
      <w:r w:rsidRPr="00CE798A">
        <w:rPr>
          <w:color w:val="365F91" w:themeColor="accent1" w:themeShade="BF"/>
        </w:rPr>
        <w:t xml:space="preserve"> de </w:t>
      </w:r>
      <w:proofErr w:type="spellStart"/>
      <w:r w:rsidRPr="00CE798A">
        <w:rPr>
          <w:color w:val="365F91" w:themeColor="accent1" w:themeShade="BF"/>
        </w:rPr>
        <w:t>defecar</w:t>
      </w:r>
      <w:proofErr w:type="spellEnd"/>
      <w:r w:rsidRPr="00CE798A">
        <w:rPr>
          <w:color w:val="365F91" w:themeColor="accent1" w:themeShade="BF"/>
        </w:rPr>
        <w:t xml:space="preserve">, </w:t>
      </w:r>
      <w:proofErr w:type="spellStart"/>
      <w:r w:rsidRPr="00CE798A">
        <w:rPr>
          <w:color w:val="365F91" w:themeColor="accent1" w:themeShade="BF"/>
        </w:rPr>
        <w:t>coloque</w:t>
      </w:r>
      <w:proofErr w:type="spellEnd"/>
      <w:r w:rsidRPr="00CE798A">
        <w:rPr>
          <w:color w:val="365F91" w:themeColor="accent1" w:themeShade="BF"/>
        </w:rPr>
        <w:t xml:space="preserve"> el </w:t>
      </w:r>
      <w:proofErr w:type="spellStart"/>
      <w:r w:rsidRPr="00CE798A">
        <w:rPr>
          <w:color w:val="365F91" w:themeColor="accent1" w:themeShade="BF"/>
        </w:rPr>
        <w:t>papel</w:t>
      </w:r>
      <w:proofErr w:type="spellEnd"/>
      <w:r w:rsidRPr="00CE798A">
        <w:rPr>
          <w:color w:val="365F91" w:themeColor="accent1" w:themeShade="BF"/>
        </w:rPr>
        <w:t xml:space="preserve"> </w:t>
      </w:r>
      <w:proofErr w:type="spellStart"/>
      <w:r w:rsidRPr="00CE798A">
        <w:rPr>
          <w:color w:val="365F91" w:themeColor="accent1" w:themeShade="BF"/>
        </w:rPr>
        <w:t>higienico</w:t>
      </w:r>
      <w:proofErr w:type="spellEnd"/>
      <w:r w:rsidRPr="00CE798A">
        <w:rPr>
          <w:color w:val="365F91" w:themeColor="accent1" w:themeShade="BF"/>
        </w:rPr>
        <w:t xml:space="preserve"> </w:t>
      </w:r>
      <w:proofErr w:type="spellStart"/>
      <w:r w:rsidRPr="00CE798A">
        <w:rPr>
          <w:color w:val="365F91" w:themeColor="accent1" w:themeShade="BF"/>
        </w:rPr>
        <w:t>que</w:t>
      </w:r>
      <w:proofErr w:type="spellEnd"/>
      <w:r w:rsidRPr="00CE798A">
        <w:rPr>
          <w:color w:val="365F91" w:themeColor="accent1" w:themeShade="BF"/>
        </w:rPr>
        <w:t xml:space="preserve"> </w:t>
      </w:r>
      <w:proofErr w:type="spellStart"/>
      <w:proofErr w:type="gramStart"/>
      <w:r w:rsidRPr="00CE798A">
        <w:rPr>
          <w:color w:val="365F91" w:themeColor="accent1" w:themeShade="BF"/>
        </w:rPr>
        <w:t>uso</w:t>
      </w:r>
      <w:proofErr w:type="spellEnd"/>
      <w:proofErr w:type="gramEnd"/>
      <w:r w:rsidRPr="00CE798A">
        <w:rPr>
          <w:color w:val="365F91" w:themeColor="accent1" w:themeShade="BF"/>
        </w:rPr>
        <w:t xml:space="preserve"> </w:t>
      </w:r>
      <w:proofErr w:type="spellStart"/>
      <w:r w:rsidRPr="00CE798A">
        <w:rPr>
          <w:color w:val="365F91" w:themeColor="accent1" w:themeShade="BF"/>
        </w:rPr>
        <w:t>para</w:t>
      </w:r>
      <w:proofErr w:type="spellEnd"/>
      <w:r w:rsidRPr="00CE798A">
        <w:rPr>
          <w:color w:val="365F91" w:themeColor="accent1" w:themeShade="BF"/>
        </w:rPr>
        <w:t xml:space="preserve"> </w:t>
      </w:r>
      <w:proofErr w:type="spellStart"/>
      <w:r w:rsidRPr="00CE798A">
        <w:rPr>
          <w:color w:val="365F91" w:themeColor="accent1" w:themeShade="BF"/>
        </w:rPr>
        <w:t>limpiarse</w:t>
      </w:r>
      <w:proofErr w:type="spellEnd"/>
      <w:r w:rsidRPr="00CE798A">
        <w:rPr>
          <w:color w:val="365F91" w:themeColor="accent1" w:themeShade="BF"/>
        </w:rPr>
        <w:t xml:space="preserve"> en la </w:t>
      </w:r>
      <w:proofErr w:type="spellStart"/>
      <w:r w:rsidRPr="00CE798A">
        <w:rPr>
          <w:color w:val="365F91" w:themeColor="accent1" w:themeShade="BF"/>
        </w:rPr>
        <w:t>bolsa</w:t>
      </w:r>
      <w:proofErr w:type="spellEnd"/>
      <w:r w:rsidRPr="00CE798A">
        <w:rPr>
          <w:color w:val="365F91" w:themeColor="accent1" w:themeShade="BF"/>
        </w:rPr>
        <w:t xml:space="preserve"> </w:t>
      </w:r>
      <w:proofErr w:type="spellStart"/>
      <w:r w:rsidRPr="00CE798A">
        <w:rPr>
          <w:color w:val="365F91" w:themeColor="accent1" w:themeShade="BF"/>
        </w:rPr>
        <w:t>azul</w:t>
      </w:r>
      <w:proofErr w:type="spellEnd"/>
      <w:r w:rsidRPr="00CE798A">
        <w:rPr>
          <w:color w:val="365F91" w:themeColor="accent1" w:themeShade="BF"/>
        </w:rPr>
        <w:t xml:space="preserve"> </w:t>
      </w:r>
      <w:proofErr w:type="spellStart"/>
      <w:r w:rsidRPr="00CE798A">
        <w:rPr>
          <w:color w:val="365F91" w:themeColor="accent1" w:themeShade="BF"/>
        </w:rPr>
        <w:t>que</w:t>
      </w:r>
      <w:proofErr w:type="spellEnd"/>
      <w:r w:rsidRPr="00CE798A">
        <w:rPr>
          <w:color w:val="365F91" w:themeColor="accent1" w:themeShade="BF"/>
        </w:rPr>
        <w:t xml:space="preserve"> se le </w:t>
      </w:r>
      <w:proofErr w:type="spellStart"/>
      <w:r w:rsidRPr="00CE798A">
        <w:rPr>
          <w:color w:val="365F91" w:themeColor="accent1" w:themeShade="BF"/>
        </w:rPr>
        <w:t>proporciono</w:t>
      </w:r>
      <w:proofErr w:type="spellEnd"/>
      <w:r w:rsidRPr="00CE798A">
        <w:rPr>
          <w:color w:val="365F91" w:themeColor="accent1" w:themeShade="BF"/>
        </w:rPr>
        <w:t xml:space="preserve">. No </w:t>
      </w:r>
      <w:proofErr w:type="spellStart"/>
      <w:r w:rsidRPr="00CE798A">
        <w:rPr>
          <w:color w:val="365F91" w:themeColor="accent1" w:themeShade="BF"/>
        </w:rPr>
        <w:t>ponga</w:t>
      </w:r>
      <w:proofErr w:type="spellEnd"/>
      <w:r w:rsidRPr="00CE798A">
        <w:rPr>
          <w:color w:val="365F91" w:themeColor="accent1" w:themeShade="BF"/>
        </w:rPr>
        <w:t xml:space="preserve"> el </w:t>
      </w:r>
      <w:proofErr w:type="spellStart"/>
      <w:r w:rsidRPr="00CE798A">
        <w:rPr>
          <w:color w:val="365F91" w:themeColor="accent1" w:themeShade="BF"/>
        </w:rPr>
        <w:t>papel</w:t>
      </w:r>
      <w:proofErr w:type="spellEnd"/>
      <w:r w:rsidRPr="00CE798A">
        <w:rPr>
          <w:color w:val="365F91" w:themeColor="accent1" w:themeShade="BF"/>
        </w:rPr>
        <w:t xml:space="preserve"> en el </w:t>
      </w:r>
      <w:proofErr w:type="spellStart"/>
      <w:r w:rsidRPr="00CE798A">
        <w:rPr>
          <w:color w:val="365F91" w:themeColor="accent1" w:themeShade="BF"/>
        </w:rPr>
        <w:t>inodoro</w:t>
      </w:r>
      <w:proofErr w:type="spellEnd"/>
      <w:r w:rsidRPr="00CE798A">
        <w:rPr>
          <w:color w:val="365F91" w:themeColor="accent1" w:themeShade="BF"/>
        </w:rPr>
        <w:t>.</w:t>
      </w:r>
    </w:p>
    <w:p w:rsidR="00CE798A" w:rsidRPr="00CE798A" w:rsidRDefault="00CE798A" w:rsidP="00CE798A">
      <w:pPr>
        <w:pStyle w:val="ListParagraph"/>
        <w:tabs>
          <w:tab w:val="left" w:pos="5580"/>
        </w:tabs>
        <w:spacing w:after="0" w:line="360" w:lineRule="auto"/>
        <w:rPr>
          <w:color w:val="365F91" w:themeColor="accent1" w:themeShade="BF"/>
        </w:rPr>
      </w:pPr>
    </w:p>
    <w:p w:rsidR="000D0CDB" w:rsidRPr="000D0CDB" w:rsidRDefault="000D0CDB" w:rsidP="00C54D57">
      <w:pPr>
        <w:pStyle w:val="ListParagraph"/>
        <w:numPr>
          <w:ilvl w:val="0"/>
          <w:numId w:val="18"/>
        </w:numPr>
        <w:spacing w:after="0" w:line="360" w:lineRule="auto"/>
        <w:rPr>
          <w:color w:val="365F91" w:themeColor="accent1" w:themeShade="BF"/>
        </w:rPr>
      </w:pPr>
      <w:proofErr w:type="spellStart"/>
      <w:r w:rsidRPr="000D0CDB">
        <w:rPr>
          <w:color w:val="365F91" w:themeColor="accent1" w:themeShade="BF"/>
        </w:rPr>
        <w:t>Todavia</w:t>
      </w:r>
      <w:proofErr w:type="spellEnd"/>
      <w:r w:rsidRPr="000D0CDB">
        <w:rPr>
          <w:color w:val="365F91" w:themeColor="accent1" w:themeShade="BF"/>
        </w:rPr>
        <w:t xml:space="preserve"> no le </w:t>
      </w:r>
      <w:proofErr w:type="spellStart"/>
      <w:r w:rsidRPr="000D0CDB">
        <w:rPr>
          <w:color w:val="365F91" w:themeColor="accent1" w:themeShade="BF"/>
        </w:rPr>
        <w:t>baje</w:t>
      </w:r>
      <w:proofErr w:type="spellEnd"/>
      <w:r w:rsidRPr="000D0CDB">
        <w:rPr>
          <w:color w:val="365F91" w:themeColor="accent1" w:themeShade="BF"/>
        </w:rPr>
        <w:t xml:space="preserve"> a la </w:t>
      </w:r>
      <w:proofErr w:type="spellStart"/>
      <w:r w:rsidRPr="000D0CDB">
        <w:rPr>
          <w:color w:val="365F91" w:themeColor="accent1" w:themeShade="BF"/>
        </w:rPr>
        <w:t>taza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gramStart"/>
      <w:r w:rsidRPr="000D0CDB">
        <w:rPr>
          <w:color w:val="365F91" w:themeColor="accent1" w:themeShade="BF"/>
        </w:rPr>
        <w:t>del</w:t>
      </w:r>
      <w:proofErr w:type="gram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baño</w:t>
      </w:r>
      <w:proofErr w:type="spellEnd"/>
      <w:r w:rsidRPr="000D0CDB">
        <w:rPr>
          <w:color w:val="365F91" w:themeColor="accent1" w:themeShade="BF"/>
        </w:rPr>
        <w:t>.</w:t>
      </w:r>
    </w:p>
    <w:p w:rsidR="0038319F" w:rsidRPr="000D0CDB" w:rsidRDefault="00961BFD" w:rsidP="00CE798A">
      <w:pPr>
        <w:spacing w:after="0" w:line="360" w:lineRule="auto"/>
        <w:ind w:left="720"/>
        <w:rPr>
          <w:color w:val="365F91" w:themeColor="accent1" w:themeShade="BF"/>
        </w:rPr>
      </w:pPr>
      <w:r w:rsidRPr="000D0CDB">
        <w:rPr>
          <w:rFonts w:ascii="Times New Roman" w:eastAsia="Times New Roman" w:hAnsi="Times New Roman"/>
          <w:noProof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1" locked="1" layoutInCell="1" allowOverlap="1" wp14:anchorId="620BE80F" wp14:editId="7DD28241">
            <wp:simplePos x="0" y="0"/>
            <wp:positionH relativeFrom="column">
              <wp:posOffset>3761740</wp:posOffset>
            </wp:positionH>
            <wp:positionV relativeFrom="paragraph">
              <wp:posOffset>-52705</wp:posOffset>
            </wp:positionV>
            <wp:extent cx="844550" cy="838200"/>
            <wp:effectExtent l="0" t="0" r="0" b="0"/>
            <wp:wrapNone/>
            <wp:docPr id="8" name="Picture 8" descr="C:\Users\cristina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inas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DB" w:rsidRPr="000D0CDB" w:rsidRDefault="000D0CDB" w:rsidP="00C54D57">
      <w:pPr>
        <w:pStyle w:val="ListParagraph"/>
        <w:numPr>
          <w:ilvl w:val="0"/>
          <w:numId w:val="18"/>
        </w:numPr>
        <w:spacing w:after="0" w:line="240" w:lineRule="auto"/>
        <w:rPr>
          <w:color w:val="365F91" w:themeColor="accent1" w:themeShade="BF"/>
        </w:rPr>
      </w:pPr>
      <w:proofErr w:type="spellStart"/>
      <w:r w:rsidRPr="000D0CDB">
        <w:rPr>
          <w:color w:val="365F91" w:themeColor="accent1" w:themeShade="BF"/>
        </w:rPr>
        <w:t>Levante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una</w:t>
      </w:r>
      <w:proofErr w:type="spellEnd"/>
      <w:r w:rsidRPr="000D0CDB">
        <w:rPr>
          <w:color w:val="365F91" w:themeColor="accent1" w:themeShade="BF"/>
        </w:rPr>
        <w:t xml:space="preserve"> de </w:t>
      </w:r>
      <w:proofErr w:type="spellStart"/>
      <w:r w:rsidRPr="000D0CDB">
        <w:rPr>
          <w:color w:val="365F91" w:themeColor="accent1" w:themeShade="BF"/>
        </w:rPr>
        <w:t>las</w:t>
      </w:r>
      <w:proofErr w:type="spellEnd"/>
      <w:r w:rsidRPr="000D0CDB">
        <w:rPr>
          <w:color w:val="365F91" w:themeColor="accent1" w:themeShade="BF"/>
        </w:rPr>
        <w:t xml:space="preserve"> tapas de la </w:t>
      </w:r>
      <w:proofErr w:type="spellStart"/>
      <w:r w:rsidRPr="000D0CDB">
        <w:rPr>
          <w:color w:val="365F91" w:themeColor="accent1" w:themeShade="BF"/>
        </w:rPr>
        <w:t>tarjeta</w:t>
      </w:r>
      <w:proofErr w:type="spellEnd"/>
      <w:r w:rsidRPr="000D0CDB">
        <w:rPr>
          <w:color w:val="365F91" w:themeColor="accent1" w:themeShade="BF"/>
        </w:rPr>
        <w:t xml:space="preserve"> de </w:t>
      </w:r>
      <w:proofErr w:type="spellStart"/>
      <w:r w:rsidRPr="000D0CDB">
        <w:rPr>
          <w:color w:val="365F91" w:themeColor="accent1" w:themeShade="BF"/>
        </w:rPr>
        <w:t>prueba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para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destapar</w:t>
      </w:r>
      <w:proofErr w:type="spellEnd"/>
      <w:r w:rsidRPr="000D0CDB">
        <w:rPr>
          <w:color w:val="365F91" w:themeColor="accent1" w:themeShade="BF"/>
        </w:rPr>
        <w:t xml:space="preserve"> el </w:t>
      </w:r>
      <w:proofErr w:type="spellStart"/>
      <w:r w:rsidRPr="000D0CDB">
        <w:rPr>
          <w:color w:val="365F91" w:themeColor="accent1" w:themeShade="BF"/>
        </w:rPr>
        <w:t>cuadro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blanco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pequeño</w:t>
      </w:r>
      <w:proofErr w:type="spellEnd"/>
      <w:r w:rsidRPr="000D0CDB">
        <w:rPr>
          <w:color w:val="365F91" w:themeColor="accent1" w:themeShade="BF"/>
        </w:rPr>
        <w:t xml:space="preserve"> “sample 1” </w:t>
      </w:r>
      <w:proofErr w:type="spellStart"/>
      <w:r w:rsidRPr="000D0CDB">
        <w:rPr>
          <w:color w:val="365F91" w:themeColor="accent1" w:themeShade="BF"/>
        </w:rPr>
        <w:t>para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empezar</w:t>
      </w:r>
      <w:proofErr w:type="spellEnd"/>
      <w:r w:rsidRPr="000D0CDB">
        <w:rPr>
          <w:color w:val="365F91" w:themeColor="accent1" w:themeShade="BF"/>
        </w:rPr>
        <w:t>.</w:t>
      </w:r>
    </w:p>
    <w:p w:rsidR="00303645" w:rsidRPr="000D0CDB" w:rsidRDefault="00396118" w:rsidP="00CE798A">
      <w:pPr>
        <w:spacing w:after="0" w:line="360" w:lineRule="auto"/>
        <w:ind w:left="720"/>
        <w:rPr>
          <w:color w:val="365F91" w:themeColor="accent1" w:themeShade="BF"/>
        </w:rPr>
      </w:pPr>
      <w:r w:rsidRPr="000D0CDB">
        <w:rPr>
          <w:noProof/>
          <w:color w:val="365F91" w:themeColor="accent1" w:themeShade="BF"/>
        </w:rPr>
        <w:drawing>
          <wp:anchor distT="0" distB="0" distL="114300" distR="114300" simplePos="0" relativeHeight="251664384" behindDoc="1" locked="1" layoutInCell="1" allowOverlap="1" wp14:anchorId="7A788B00" wp14:editId="7D798040">
            <wp:simplePos x="0" y="0"/>
            <wp:positionH relativeFrom="column">
              <wp:posOffset>3095625</wp:posOffset>
            </wp:positionH>
            <wp:positionV relativeFrom="paragraph">
              <wp:posOffset>116205</wp:posOffset>
            </wp:positionV>
            <wp:extent cx="1047750" cy="781050"/>
            <wp:effectExtent l="0" t="0" r="0" b="0"/>
            <wp:wrapNone/>
            <wp:docPr id="5" name="Picture 5" descr="C:\Users\cristinas\Desktop\blue 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s\Desktop\blue brush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DB" w:rsidRDefault="000D0CDB" w:rsidP="00C54D57">
      <w:pPr>
        <w:pStyle w:val="ListParagraph"/>
        <w:numPr>
          <w:ilvl w:val="0"/>
          <w:numId w:val="18"/>
        </w:numPr>
        <w:tabs>
          <w:tab w:val="left" w:pos="5670"/>
        </w:tabs>
        <w:spacing w:after="0" w:line="240" w:lineRule="auto"/>
        <w:ind w:right="720"/>
        <w:rPr>
          <w:color w:val="365F91" w:themeColor="accent1" w:themeShade="BF"/>
        </w:rPr>
      </w:pPr>
      <w:r w:rsidRPr="000D0CDB">
        <w:rPr>
          <w:color w:val="365F91" w:themeColor="accent1" w:themeShade="BF"/>
        </w:rPr>
        <w:t xml:space="preserve">Use </w:t>
      </w:r>
      <w:proofErr w:type="spellStart"/>
      <w:r w:rsidRPr="000D0CDB">
        <w:rPr>
          <w:color w:val="365F91" w:themeColor="accent1" w:themeShade="BF"/>
        </w:rPr>
        <w:t>uno</w:t>
      </w:r>
      <w:proofErr w:type="spellEnd"/>
      <w:r w:rsidRPr="000D0CDB">
        <w:rPr>
          <w:color w:val="365F91" w:themeColor="accent1" w:themeShade="BF"/>
        </w:rPr>
        <w:t xml:space="preserve"> de los </w:t>
      </w:r>
      <w:proofErr w:type="spellStart"/>
      <w:r w:rsidRPr="000D0CDB">
        <w:rPr>
          <w:color w:val="365F91" w:themeColor="accent1" w:themeShade="BF"/>
        </w:rPr>
        <w:t>cepillos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azules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proveidos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para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tomar</w:t>
      </w:r>
      <w:proofErr w:type="spellEnd"/>
      <w:r w:rsidRPr="000D0CDB">
        <w:rPr>
          <w:color w:val="365F91" w:themeColor="accent1" w:themeShade="BF"/>
        </w:rPr>
        <w:t xml:space="preserve"> el </w:t>
      </w:r>
      <w:proofErr w:type="spellStart"/>
      <w:r w:rsidRPr="000D0CDB">
        <w:rPr>
          <w:color w:val="365F91" w:themeColor="accent1" w:themeShade="BF"/>
        </w:rPr>
        <w:t>escremento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suavemente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por</w:t>
      </w:r>
      <w:proofErr w:type="spellEnd"/>
      <w:r w:rsidRPr="000D0CDB">
        <w:rPr>
          <w:color w:val="365F91" w:themeColor="accent1" w:themeShade="BF"/>
        </w:rPr>
        <w:t xml:space="preserve"> 5 </w:t>
      </w:r>
      <w:proofErr w:type="spellStart"/>
      <w:r w:rsidRPr="000D0CDB">
        <w:rPr>
          <w:color w:val="365F91" w:themeColor="accent1" w:themeShade="BF"/>
        </w:rPr>
        <w:t>segundos</w:t>
      </w:r>
      <w:proofErr w:type="spellEnd"/>
    </w:p>
    <w:p w:rsidR="00CE798A" w:rsidRPr="000D0CDB" w:rsidRDefault="003B3B47" w:rsidP="00CE798A">
      <w:pPr>
        <w:pStyle w:val="ListParagraph"/>
        <w:tabs>
          <w:tab w:val="left" w:pos="5670"/>
        </w:tabs>
        <w:spacing w:after="0" w:line="360" w:lineRule="auto"/>
        <w:ind w:right="720"/>
        <w:rPr>
          <w:color w:val="365F91" w:themeColor="accent1" w:themeShade="BF"/>
        </w:rPr>
      </w:pPr>
      <w:r w:rsidRPr="00642D6F">
        <w:rPr>
          <w:noProof/>
          <w:color w:val="365F91" w:themeColor="accent1" w:themeShade="BF"/>
        </w:rPr>
        <w:drawing>
          <wp:anchor distT="0" distB="0" distL="114300" distR="114300" simplePos="0" relativeHeight="251670528" behindDoc="1" locked="0" layoutInCell="1" allowOverlap="1" wp14:anchorId="696996C2" wp14:editId="12C97376">
            <wp:simplePos x="0" y="0"/>
            <wp:positionH relativeFrom="column">
              <wp:posOffset>3781425</wp:posOffset>
            </wp:positionH>
            <wp:positionV relativeFrom="paragraph">
              <wp:posOffset>171450</wp:posOffset>
            </wp:positionV>
            <wp:extent cx="819150" cy="930275"/>
            <wp:effectExtent l="0" t="0" r="0" b="3175"/>
            <wp:wrapNone/>
            <wp:docPr id="10" name="Picture 10" descr="C:\Users\cristinas\AppData\Local\Microsoft\Windows\Temporary Internet Files\Content.Word\6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s\AppData\Local\Microsoft\Windows\Temporary Internet Files\Content.Word\6_Page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CDB" w:rsidRDefault="000D0CDB" w:rsidP="00C54D57">
      <w:pPr>
        <w:pStyle w:val="ListParagraph"/>
        <w:numPr>
          <w:ilvl w:val="1"/>
          <w:numId w:val="18"/>
        </w:numPr>
        <w:spacing w:after="0" w:line="240" w:lineRule="auto"/>
        <w:rPr>
          <w:color w:val="365F91" w:themeColor="accent1" w:themeShade="BF"/>
        </w:rPr>
      </w:pPr>
      <w:r w:rsidRPr="000D0CDB">
        <w:rPr>
          <w:color w:val="365F91" w:themeColor="accent1" w:themeShade="BF"/>
        </w:rPr>
        <w:t xml:space="preserve">Si el </w:t>
      </w:r>
      <w:proofErr w:type="spellStart"/>
      <w:r w:rsidRPr="000D0CDB">
        <w:rPr>
          <w:color w:val="365F91" w:themeColor="accent1" w:themeShade="BF"/>
        </w:rPr>
        <w:t>escremento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esta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muy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suelto</w:t>
      </w:r>
      <w:proofErr w:type="spellEnd"/>
      <w:r w:rsidRPr="000D0CDB">
        <w:rPr>
          <w:color w:val="365F91" w:themeColor="accent1" w:themeShade="BF"/>
        </w:rPr>
        <w:t xml:space="preserve">, solo </w:t>
      </w:r>
      <w:proofErr w:type="spellStart"/>
      <w:r w:rsidRPr="000D0CDB">
        <w:rPr>
          <w:color w:val="365F91" w:themeColor="accent1" w:themeShade="BF"/>
        </w:rPr>
        <w:t>revuelva</w:t>
      </w:r>
      <w:proofErr w:type="spellEnd"/>
      <w:r w:rsidRPr="000D0CDB">
        <w:rPr>
          <w:color w:val="365F91" w:themeColor="accent1" w:themeShade="BF"/>
        </w:rPr>
        <w:t xml:space="preserve"> el </w:t>
      </w:r>
      <w:proofErr w:type="spellStart"/>
      <w:r w:rsidRPr="000D0CDB">
        <w:rPr>
          <w:color w:val="365F91" w:themeColor="accent1" w:themeShade="BF"/>
        </w:rPr>
        <w:t>agua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alrededor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gramStart"/>
      <w:r w:rsidRPr="000D0CDB">
        <w:rPr>
          <w:color w:val="365F91" w:themeColor="accent1" w:themeShade="BF"/>
        </w:rPr>
        <w:t>del</w:t>
      </w:r>
      <w:proofErr w:type="gram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escremento</w:t>
      </w:r>
      <w:proofErr w:type="spellEnd"/>
      <w:r w:rsidRPr="000D0CDB">
        <w:rPr>
          <w:color w:val="365F91" w:themeColor="accent1" w:themeShade="BF"/>
        </w:rPr>
        <w:t xml:space="preserve"> con el </w:t>
      </w:r>
      <w:proofErr w:type="spellStart"/>
      <w:r w:rsidRPr="000D0CDB">
        <w:rPr>
          <w:color w:val="365F91" w:themeColor="accent1" w:themeShade="BF"/>
        </w:rPr>
        <w:t>cepillo</w:t>
      </w:r>
      <w:proofErr w:type="spellEnd"/>
      <w:r w:rsidRPr="000D0CDB">
        <w:rPr>
          <w:color w:val="365F91" w:themeColor="accent1" w:themeShade="BF"/>
        </w:rPr>
        <w:t>.</w:t>
      </w:r>
      <w:r w:rsidR="006B5F05" w:rsidRPr="006B5F05">
        <w:rPr>
          <w:noProof/>
          <w:color w:val="365F91" w:themeColor="accent1" w:themeShade="BF"/>
        </w:rPr>
        <w:t xml:space="preserve"> </w:t>
      </w:r>
    </w:p>
    <w:p w:rsidR="006B5F05" w:rsidRPr="000D0CDB" w:rsidRDefault="006B5F05" w:rsidP="006B5F05">
      <w:pPr>
        <w:pStyle w:val="ListParagraph"/>
        <w:spacing w:after="0" w:line="240" w:lineRule="auto"/>
        <w:ind w:left="1440"/>
        <w:rPr>
          <w:color w:val="365F91" w:themeColor="accent1" w:themeShade="BF"/>
        </w:rPr>
      </w:pPr>
    </w:p>
    <w:p w:rsidR="000D0CDB" w:rsidRDefault="000D0CDB" w:rsidP="00C54D57">
      <w:pPr>
        <w:pStyle w:val="ListParagraph"/>
        <w:numPr>
          <w:ilvl w:val="1"/>
          <w:numId w:val="18"/>
        </w:numPr>
        <w:spacing w:after="0" w:line="240" w:lineRule="auto"/>
        <w:rPr>
          <w:color w:val="365F91" w:themeColor="accent1" w:themeShade="BF"/>
        </w:rPr>
      </w:pPr>
      <w:proofErr w:type="spellStart"/>
      <w:r w:rsidRPr="000D0CDB">
        <w:rPr>
          <w:color w:val="365F91" w:themeColor="accent1" w:themeShade="BF"/>
        </w:rPr>
        <w:t>Sacuda</w:t>
      </w:r>
      <w:proofErr w:type="spellEnd"/>
      <w:r w:rsidRPr="000D0CDB">
        <w:rPr>
          <w:color w:val="365F91" w:themeColor="accent1" w:themeShade="BF"/>
        </w:rPr>
        <w:t xml:space="preserve"> el </w:t>
      </w:r>
      <w:proofErr w:type="spellStart"/>
      <w:r w:rsidRPr="000D0CDB">
        <w:rPr>
          <w:color w:val="365F91" w:themeColor="accent1" w:themeShade="BF"/>
        </w:rPr>
        <w:t>cepillo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para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retirar</w:t>
      </w:r>
      <w:proofErr w:type="spellEnd"/>
      <w:r w:rsidRPr="000D0CDB">
        <w:rPr>
          <w:color w:val="365F91" w:themeColor="accent1" w:themeShade="BF"/>
        </w:rPr>
        <w:t xml:space="preserve"> el </w:t>
      </w:r>
      <w:proofErr w:type="spellStart"/>
      <w:r w:rsidRPr="000D0CDB">
        <w:rPr>
          <w:color w:val="365F91" w:themeColor="accent1" w:themeShade="BF"/>
        </w:rPr>
        <w:t>exceso</w:t>
      </w:r>
      <w:proofErr w:type="spellEnd"/>
      <w:r w:rsidRPr="000D0CDB">
        <w:rPr>
          <w:color w:val="365F91" w:themeColor="accent1" w:themeShade="BF"/>
        </w:rPr>
        <w:t xml:space="preserve"> de </w:t>
      </w:r>
      <w:proofErr w:type="spellStart"/>
      <w:r w:rsidRPr="000D0CDB">
        <w:rPr>
          <w:color w:val="365F91" w:themeColor="accent1" w:themeShade="BF"/>
        </w:rPr>
        <w:t>agua</w:t>
      </w:r>
      <w:proofErr w:type="spellEnd"/>
      <w:r w:rsidRPr="000D0CDB">
        <w:rPr>
          <w:color w:val="365F91" w:themeColor="accent1" w:themeShade="BF"/>
        </w:rPr>
        <w:t xml:space="preserve"> y </w:t>
      </w:r>
      <w:proofErr w:type="spellStart"/>
      <w:r w:rsidRPr="000D0CDB">
        <w:rPr>
          <w:color w:val="365F91" w:themeColor="accent1" w:themeShade="BF"/>
        </w:rPr>
        <w:t>las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acumulaciones</w:t>
      </w:r>
      <w:proofErr w:type="spellEnd"/>
      <w:r w:rsidRPr="000D0CDB">
        <w:rPr>
          <w:color w:val="365F91" w:themeColor="accent1" w:themeShade="BF"/>
        </w:rPr>
        <w:t xml:space="preserve"> de material fecal.</w:t>
      </w:r>
    </w:p>
    <w:p w:rsidR="009F1111" w:rsidRPr="000D0CDB" w:rsidRDefault="009F1111" w:rsidP="00CE798A">
      <w:pPr>
        <w:pStyle w:val="ListParagraph"/>
        <w:spacing w:after="0" w:line="360" w:lineRule="auto"/>
        <w:ind w:left="1440"/>
        <w:rPr>
          <w:color w:val="365F91" w:themeColor="accent1" w:themeShade="BF"/>
        </w:rPr>
      </w:pPr>
    </w:p>
    <w:p w:rsidR="00A860C0" w:rsidRPr="000D0CDB" w:rsidRDefault="00A860C0" w:rsidP="00C54D57">
      <w:pPr>
        <w:pStyle w:val="ListParagraph"/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/>
          <w:snapToGrid w:val="0"/>
          <w:color w:val="365F91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D0CDB" w:rsidRDefault="00C44F3D" w:rsidP="00C54D57">
      <w:pPr>
        <w:pStyle w:val="ListParagraph"/>
        <w:numPr>
          <w:ilvl w:val="0"/>
          <w:numId w:val="18"/>
        </w:numPr>
        <w:spacing w:after="0" w:line="240" w:lineRule="auto"/>
        <w:rPr>
          <w:color w:val="365F91" w:themeColor="accent1" w:themeShade="BF"/>
        </w:rPr>
      </w:pPr>
      <w:r w:rsidRPr="000D0CDB">
        <w:rPr>
          <w:noProof/>
          <w:color w:val="365F91" w:themeColor="accent1" w:themeShade="BF"/>
        </w:rPr>
        <w:drawing>
          <wp:anchor distT="0" distB="0" distL="114300" distR="114300" simplePos="0" relativeHeight="251665408" behindDoc="1" locked="1" layoutInCell="1" allowOverlap="1" wp14:anchorId="17D8CD01" wp14:editId="733D4DAB">
            <wp:simplePos x="0" y="0"/>
            <wp:positionH relativeFrom="column">
              <wp:posOffset>3581400</wp:posOffset>
            </wp:positionH>
            <wp:positionV relativeFrom="paragraph">
              <wp:posOffset>795020</wp:posOffset>
            </wp:positionV>
            <wp:extent cx="1223645" cy="809625"/>
            <wp:effectExtent l="0" t="0" r="0" b="9525"/>
            <wp:wrapNone/>
            <wp:docPr id="1" name="Picture 1" descr="C:\Users\cristina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s\Desktop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19" w:rsidRPr="000D0CDB">
        <w:rPr>
          <w:noProof/>
          <w:color w:val="365F91" w:themeColor="accent1" w:themeShade="BF"/>
        </w:rPr>
        <w:drawing>
          <wp:anchor distT="0" distB="0" distL="114300" distR="114300" simplePos="0" relativeHeight="251667456" behindDoc="1" locked="1" layoutInCell="1" allowOverlap="1" wp14:anchorId="11D98835" wp14:editId="614B047C">
            <wp:simplePos x="0" y="0"/>
            <wp:positionH relativeFrom="column">
              <wp:posOffset>3648075</wp:posOffset>
            </wp:positionH>
            <wp:positionV relativeFrom="paragraph">
              <wp:posOffset>-144780</wp:posOffset>
            </wp:positionV>
            <wp:extent cx="1123950" cy="819150"/>
            <wp:effectExtent l="19050" t="19050" r="19050" b="19050"/>
            <wp:wrapNone/>
            <wp:docPr id="4" name="Picture 4" descr="C:\Users\cristinas\Desktop\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s\Desktop\LABE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cap="rnd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Escriba</w:t>
      </w:r>
      <w:proofErr w:type="spellEnd"/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su</w:t>
      </w:r>
      <w:proofErr w:type="spellEnd"/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nombre</w:t>
      </w:r>
      <w:proofErr w:type="spellEnd"/>
      <w:r w:rsidR="000D0CDB" w:rsidRPr="000D0CDB">
        <w:rPr>
          <w:color w:val="365F91" w:themeColor="accent1" w:themeShade="BF"/>
        </w:rPr>
        <w:t xml:space="preserve">, </w:t>
      </w:r>
      <w:proofErr w:type="spellStart"/>
      <w:r w:rsidR="000D0CDB" w:rsidRPr="000D0CDB">
        <w:rPr>
          <w:color w:val="365F91" w:themeColor="accent1" w:themeShade="BF"/>
        </w:rPr>
        <w:t>fecha</w:t>
      </w:r>
      <w:proofErr w:type="spellEnd"/>
      <w:r w:rsidR="000D0CDB" w:rsidRPr="000D0CDB">
        <w:rPr>
          <w:color w:val="365F91" w:themeColor="accent1" w:themeShade="BF"/>
        </w:rPr>
        <w:t xml:space="preserve"> de </w:t>
      </w:r>
      <w:proofErr w:type="spellStart"/>
      <w:r w:rsidR="000D0CDB" w:rsidRPr="000D0CDB">
        <w:rPr>
          <w:color w:val="365F91" w:themeColor="accent1" w:themeShade="BF"/>
        </w:rPr>
        <w:t>nacimiento</w:t>
      </w:r>
      <w:proofErr w:type="spellEnd"/>
      <w:r w:rsidR="000D0CDB" w:rsidRPr="000D0CDB">
        <w:rPr>
          <w:color w:val="365F91" w:themeColor="accent1" w:themeShade="BF"/>
        </w:rPr>
        <w:t xml:space="preserve">, y la </w:t>
      </w:r>
      <w:proofErr w:type="spellStart"/>
      <w:r w:rsidR="000D0CDB" w:rsidRPr="000D0CDB">
        <w:rPr>
          <w:color w:val="365F91" w:themeColor="accent1" w:themeShade="BF"/>
        </w:rPr>
        <w:t>fecha</w:t>
      </w:r>
      <w:proofErr w:type="spellEnd"/>
      <w:r w:rsidR="000D0CDB" w:rsidRPr="000D0CDB">
        <w:rPr>
          <w:color w:val="365F91" w:themeColor="accent1" w:themeShade="BF"/>
        </w:rPr>
        <w:t xml:space="preserve"> </w:t>
      </w:r>
      <w:proofErr w:type="gramStart"/>
      <w:r w:rsidR="000D0CDB" w:rsidRPr="000D0CDB">
        <w:rPr>
          <w:color w:val="365F91" w:themeColor="accent1" w:themeShade="BF"/>
        </w:rPr>
        <w:t>del</w:t>
      </w:r>
      <w:proofErr w:type="gramEnd"/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dia</w:t>
      </w:r>
      <w:proofErr w:type="spellEnd"/>
      <w:r w:rsidR="000D0CDB" w:rsidRPr="000D0CDB">
        <w:rPr>
          <w:color w:val="365F91" w:themeColor="accent1" w:themeShade="BF"/>
        </w:rPr>
        <w:t xml:space="preserve"> en </w:t>
      </w:r>
      <w:proofErr w:type="spellStart"/>
      <w:r w:rsidR="000D0CDB" w:rsidRPr="000D0CDB">
        <w:rPr>
          <w:color w:val="365F91" w:themeColor="accent1" w:themeShade="BF"/>
        </w:rPr>
        <w:t>que</w:t>
      </w:r>
      <w:proofErr w:type="spellEnd"/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esta</w:t>
      </w:r>
      <w:proofErr w:type="spellEnd"/>
      <w:r w:rsidR="000D0CDB" w:rsidRPr="000D0CDB">
        <w:rPr>
          <w:color w:val="365F91" w:themeColor="accent1" w:themeShade="BF"/>
        </w:rPr>
        <w:t xml:space="preserve"> hacienda la </w:t>
      </w:r>
      <w:proofErr w:type="spellStart"/>
      <w:r w:rsidR="000D0CDB" w:rsidRPr="000D0CDB">
        <w:rPr>
          <w:color w:val="365F91" w:themeColor="accent1" w:themeShade="BF"/>
        </w:rPr>
        <w:t>prueba</w:t>
      </w:r>
      <w:proofErr w:type="spellEnd"/>
      <w:r w:rsidR="000D0CDB" w:rsidRPr="000D0CDB">
        <w:rPr>
          <w:color w:val="365F91" w:themeColor="accent1" w:themeShade="BF"/>
        </w:rPr>
        <w:t xml:space="preserve"> de </w:t>
      </w:r>
      <w:proofErr w:type="spellStart"/>
      <w:r w:rsidR="000D0CDB" w:rsidRPr="000D0CDB">
        <w:rPr>
          <w:color w:val="365F91" w:themeColor="accent1" w:themeShade="BF"/>
        </w:rPr>
        <w:t>escremento</w:t>
      </w:r>
      <w:proofErr w:type="spellEnd"/>
      <w:r w:rsidR="000D0CDB" w:rsidRPr="000D0CDB">
        <w:rPr>
          <w:color w:val="365F91" w:themeColor="accent1" w:themeShade="BF"/>
        </w:rPr>
        <w:t xml:space="preserve"> en la </w:t>
      </w:r>
      <w:proofErr w:type="spellStart"/>
      <w:r w:rsidR="000D0CDB" w:rsidRPr="000D0CDB">
        <w:rPr>
          <w:color w:val="365F91" w:themeColor="accent1" w:themeShade="BF"/>
        </w:rPr>
        <w:t>tarjeta</w:t>
      </w:r>
      <w:proofErr w:type="spellEnd"/>
      <w:r w:rsidR="000D0CDB" w:rsidRPr="000D0CDB">
        <w:rPr>
          <w:color w:val="365F91" w:themeColor="accent1" w:themeShade="BF"/>
        </w:rPr>
        <w:t xml:space="preserve"> en los </w:t>
      </w:r>
      <w:proofErr w:type="spellStart"/>
      <w:r w:rsidR="000D0CDB" w:rsidRPr="000D0CDB">
        <w:rPr>
          <w:color w:val="365F91" w:themeColor="accent1" w:themeShade="BF"/>
        </w:rPr>
        <w:t>espacios</w:t>
      </w:r>
      <w:proofErr w:type="spellEnd"/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indicados</w:t>
      </w:r>
      <w:proofErr w:type="spellEnd"/>
      <w:r w:rsidR="000D0CDB" w:rsidRPr="000D0CDB">
        <w:rPr>
          <w:color w:val="365F91" w:themeColor="accent1" w:themeShade="BF"/>
        </w:rPr>
        <w:t>.</w:t>
      </w:r>
    </w:p>
    <w:p w:rsidR="003B3B47" w:rsidRPr="000D0CDB" w:rsidRDefault="003B3B47" w:rsidP="003B3B47">
      <w:pPr>
        <w:pStyle w:val="ListParagraph"/>
        <w:spacing w:after="0" w:line="240" w:lineRule="auto"/>
        <w:rPr>
          <w:color w:val="365F91" w:themeColor="accent1" w:themeShade="BF"/>
        </w:rPr>
      </w:pPr>
    </w:p>
    <w:p w:rsidR="0038319F" w:rsidRPr="006B5F05" w:rsidRDefault="0038319F" w:rsidP="00CE798A">
      <w:pPr>
        <w:spacing w:after="0" w:line="360" w:lineRule="auto"/>
        <w:ind w:left="360" w:right="2520"/>
        <w:rPr>
          <w:color w:val="365F91" w:themeColor="accent1" w:themeShade="BF"/>
          <w:sz w:val="16"/>
          <w:szCs w:val="16"/>
        </w:rPr>
      </w:pPr>
    </w:p>
    <w:p w:rsidR="009F1111" w:rsidRDefault="000D0CDB" w:rsidP="00C54D57">
      <w:pPr>
        <w:pStyle w:val="ListParagraph"/>
        <w:numPr>
          <w:ilvl w:val="0"/>
          <w:numId w:val="18"/>
        </w:numPr>
        <w:spacing w:after="0" w:line="240" w:lineRule="auto"/>
        <w:rPr>
          <w:color w:val="365F91" w:themeColor="accent1" w:themeShade="BF"/>
        </w:rPr>
      </w:pPr>
      <w:proofErr w:type="spellStart"/>
      <w:r w:rsidRPr="000D0CDB">
        <w:rPr>
          <w:color w:val="365F91" w:themeColor="accent1" w:themeShade="BF"/>
        </w:rPr>
        <w:t>Despegue</w:t>
      </w:r>
      <w:proofErr w:type="spellEnd"/>
      <w:r w:rsidRPr="000D0CDB">
        <w:rPr>
          <w:color w:val="365F91" w:themeColor="accent1" w:themeShade="BF"/>
        </w:rPr>
        <w:t xml:space="preserve"> la </w:t>
      </w:r>
      <w:proofErr w:type="spellStart"/>
      <w:r w:rsidRPr="000D0CDB">
        <w:rPr>
          <w:color w:val="365F91" w:themeColor="accent1" w:themeShade="BF"/>
        </w:rPr>
        <w:t>etiqueta</w:t>
      </w:r>
      <w:proofErr w:type="spellEnd"/>
      <w:r w:rsidRPr="000D0CDB">
        <w:rPr>
          <w:color w:val="365F91" w:themeColor="accent1" w:themeShade="BF"/>
        </w:rPr>
        <w:t xml:space="preserve"> y </w:t>
      </w:r>
      <w:proofErr w:type="spellStart"/>
      <w:r w:rsidRPr="000D0CDB">
        <w:rPr>
          <w:color w:val="365F91" w:themeColor="accent1" w:themeShade="BF"/>
        </w:rPr>
        <w:t>usela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para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resellar</w:t>
      </w:r>
      <w:proofErr w:type="spellEnd"/>
      <w:r w:rsidRPr="000D0CDB">
        <w:rPr>
          <w:color w:val="365F91" w:themeColor="accent1" w:themeShade="BF"/>
        </w:rPr>
        <w:t xml:space="preserve"> el </w:t>
      </w:r>
      <w:proofErr w:type="spellStart"/>
      <w:r w:rsidRPr="000D0CDB">
        <w:rPr>
          <w:color w:val="365F91" w:themeColor="accent1" w:themeShade="BF"/>
        </w:rPr>
        <w:t>cuadro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numero</w:t>
      </w:r>
      <w:proofErr w:type="spellEnd"/>
      <w:r w:rsidRPr="000D0CDB">
        <w:rPr>
          <w:color w:val="365F91" w:themeColor="accent1" w:themeShade="BF"/>
        </w:rPr>
        <w:t xml:space="preserve"> 1, </w:t>
      </w:r>
      <w:proofErr w:type="spellStart"/>
      <w:r w:rsidRPr="000D0CDB">
        <w:rPr>
          <w:color w:val="365F91" w:themeColor="accent1" w:themeShade="BF"/>
        </w:rPr>
        <w:t>donde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puso</w:t>
      </w:r>
      <w:proofErr w:type="spellEnd"/>
      <w:r w:rsidRPr="000D0CDB">
        <w:rPr>
          <w:color w:val="365F91" w:themeColor="accent1" w:themeShade="BF"/>
        </w:rPr>
        <w:t xml:space="preserve"> la </w:t>
      </w:r>
      <w:proofErr w:type="spellStart"/>
      <w:r w:rsidRPr="000D0CDB">
        <w:rPr>
          <w:color w:val="365F91" w:themeColor="accent1" w:themeShade="BF"/>
        </w:rPr>
        <w:t>muestra</w:t>
      </w:r>
      <w:proofErr w:type="spellEnd"/>
      <w:r w:rsidRPr="000D0CDB">
        <w:rPr>
          <w:color w:val="365F91" w:themeColor="accent1" w:themeShade="BF"/>
        </w:rPr>
        <w:t>.</w:t>
      </w:r>
    </w:p>
    <w:p w:rsidR="009F1111" w:rsidRDefault="009F1111" w:rsidP="00CE798A">
      <w:pPr>
        <w:pStyle w:val="ListParagraph"/>
        <w:spacing w:after="0" w:line="360" w:lineRule="auto"/>
        <w:rPr>
          <w:color w:val="365F91" w:themeColor="accent1" w:themeShade="BF"/>
          <w:sz w:val="16"/>
          <w:szCs w:val="16"/>
        </w:rPr>
      </w:pPr>
    </w:p>
    <w:p w:rsidR="00C54D57" w:rsidRDefault="00C54D57" w:rsidP="00CE798A">
      <w:pPr>
        <w:pStyle w:val="ListParagraph"/>
        <w:spacing w:after="0" w:line="360" w:lineRule="auto"/>
        <w:rPr>
          <w:color w:val="365F91" w:themeColor="accent1" w:themeShade="BF"/>
          <w:sz w:val="16"/>
          <w:szCs w:val="16"/>
        </w:rPr>
      </w:pPr>
    </w:p>
    <w:p w:rsidR="000D0CDB" w:rsidRDefault="000D0CDB" w:rsidP="00C54D57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365F91" w:themeColor="accent1" w:themeShade="BF"/>
        </w:rPr>
      </w:pPr>
      <w:proofErr w:type="spellStart"/>
      <w:r w:rsidRPr="000D0CDB">
        <w:rPr>
          <w:b/>
          <w:color w:val="365F91" w:themeColor="accent1" w:themeShade="BF"/>
        </w:rPr>
        <w:t>Espere</w:t>
      </w:r>
      <w:proofErr w:type="spellEnd"/>
      <w:r w:rsidRPr="000D0CDB">
        <w:rPr>
          <w:b/>
          <w:color w:val="365F91" w:themeColor="accent1" w:themeShade="BF"/>
        </w:rPr>
        <w:t xml:space="preserve"> </w:t>
      </w:r>
      <w:proofErr w:type="spellStart"/>
      <w:r w:rsidRPr="000D0CDB">
        <w:rPr>
          <w:b/>
          <w:color w:val="365F91" w:themeColor="accent1" w:themeShade="BF"/>
        </w:rPr>
        <w:t>otro</w:t>
      </w:r>
      <w:proofErr w:type="spellEnd"/>
      <w:r w:rsidRPr="000D0CDB">
        <w:rPr>
          <w:b/>
          <w:color w:val="365F91" w:themeColor="accent1" w:themeShade="BF"/>
        </w:rPr>
        <w:t xml:space="preserve"> </w:t>
      </w:r>
      <w:proofErr w:type="spellStart"/>
      <w:r w:rsidRPr="000D0CDB">
        <w:rPr>
          <w:b/>
          <w:color w:val="365F91" w:themeColor="accent1" w:themeShade="BF"/>
        </w:rPr>
        <w:t>dia</w:t>
      </w:r>
      <w:proofErr w:type="spellEnd"/>
      <w:r w:rsidRPr="000D0CDB">
        <w:rPr>
          <w:b/>
          <w:color w:val="365F91" w:themeColor="accent1" w:themeShade="BF"/>
        </w:rPr>
        <w:t xml:space="preserve"> </w:t>
      </w:r>
      <w:proofErr w:type="spellStart"/>
      <w:r w:rsidRPr="000D0CDB">
        <w:rPr>
          <w:b/>
          <w:color w:val="365F91" w:themeColor="accent1" w:themeShade="BF"/>
        </w:rPr>
        <w:t>para</w:t>
      </w:r>
      <w:proofErr w:type="spellEnd"/>
      <w:r w:rsidRPr="000D0CDB">
        <w:rPr>
          <w:b/>
          <w:color w:val="365F91" w:themeColor="accent1" w:themeShade="BF"/>
        </w:rPr>
        <w:t xml:space="preserve"> </w:t>
      </w:r>
      <w:proofErr w:type="spellStart"/>
      <w:r w:rsidRPr="000D0CDB">
        <w:rPr>
          <w:b/>
          <w:color w:val="365F91" w:themeColor="accent1" w:themeShade="BF"/>
        </w:rPr>
        <w:t>colectar</w:t>
      </w:r>
      <w:proofErr w:type="spellEnd"/>
      <w:r w:rsidRPr="000D0CDB">
        <w:rPr>
          <w:b/>
          <w:color w:val="365F91" w:themeColor="accent1" w:themeShade="BF"/>
        </w:rPr>
        <w:t xml:space="preserve"> </w:t>
      </w:r>
      <w:proofErr w:type="spellStart"/>
      <w:r w:rsidRPr="000D0CDB">
        <w:rPr>
          <w:b/>
          <w:color w:val="365F91" w:themeColor="accent1" w:themeShade="BF"/>
        </w:rPr>
        <w:t>otra</w:t>
      </w:r>
      <w:proofErr w:type="spellEnd"/>
      <w:r w:rsidRPr="000D0CDB">
        <w:rPr>
          <w:b/>
          <w:color w:val="365F91" w:themeColor="accent1" w:themeShade="BF"/>
        </w:rPr>
        <w:t xml:space="preserve"> </w:t>
      </w:r>
      <w:proofErr w:type="spellStart"/>
      <w:r w:rsidRPr="000D0CDB">
        <w:rPr>
          <w:b/>
          <w:color w:val="365F91" w:themeColor="accent1" w:themeShade="BF"/>
        </w:rPr>
        <w:t>muestra</w:t>
      </w:r>
      <w:proofErr w:type="spellEnd"/>
      <w:r w:rsidRPr="000D0CDB">
        <w:rPr>
          <w:b/>
          <w:color w:val="365F91" w:themeColor="accent1" w:themeShade="BF"/>
        </w:rPr>
        <w:t xml:space="preserve"> de </w:t>
      </w:r>
      <w:proofErr w:type="spellStart"/>
      <w:r w:rsidRPr="000D0CDB">
        <w:rPr>
          <w:b/>
          <w:color w:val="365F91" w:themeColor="accent1" w:themeShade="BF"/>
        </w:rPr>
        <w:t>escremento</w:t>
      </w:r>
      <w:proofErr w:type="spellEnd"/>
      <w:r w:rsidRPr="000D0CDB">
        <w:rPr>
          <w:b/>
          <w:color w:val="365F91" w:themeColor="accent1" w:themeShade="BF"/>
        </w:rPr>
        <w:t>.</w:t>
      </w:r>
    </w:p>
    <w:p w:rsidR="009F1111" w:rsidRPr="006B5F05" w:rsidRDefault="009F1111" w:rsidP="00CE798A">
      <w:pPr>
        <w:pStyle w:val="ListParagraph"/>
        <w:spacing w:after="0" w:line="360" w:lineRule="auto"/>
        <w:rPr>
          <w:b/>
          <w:color w:val="365F91" w:themeColor="accent1" w:themeShade="BF"/>
          <w:sz w:val="16"/>
          <w:szCs w:val="16"/>
        </w:rPr>
      </w:pPr>
    </w:p>
    <w:p w:rsidR="000D0CDB" w:rsidRDefault="000D0CDB" w:rsidP="00C54D57">
      <w:pPr>
        <w:pStyle w:val="ListParagraph"/>
        <w:numPr>
          <w:ilvl w:val="0"/>
          <w:numId w:val="18"/>
        </w:numPr>
        <w:spacing w:after="0" w:line="240" w:lineRule="auto"/>
        <w:rPr>
          <w:color w:val="365F91" w:themeColor="accent1" w:themeShade="BF"/>
        </w:rPr>
      </w:pPr>
      <w:proofErr w:type="spellStart"/>
      <w:r w:rsidRPr="000D0CDB">
        <w:rPr>
          <w:color w:val="365F91" w:themeColor="accent1" w:themeShade="BF"/>
        </w:rPr>
        <w:t>Siga</w:t>
      </w:r>
      <w:proofErr w:type="spellEnd"/>
      <w:r w:rsidRPr="000D0CDB">
        <w:rPr>
          <w:color w:val="365F91" w:themeColor="accent1" w:themeShade="BF"/>
        </w:rPr>
        <w:t xml:space="preserve"> los </w:t>
      </w:r>
      <w:proofErr w:type="spellStart"/>
      <w:r w:rsidRPr="000D0CDB">
        <w:rPr>
          <w:color w:val="365F91" w:themeColor="accent1" w:themeShade="BF"/>
        </w:rPr>
        <w:t>pasos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gramStart"/>
      <w:r w:rsidRPr="000D0CDB">
        <w:rPr>
          <w:color w:val="365F91" w:themeColor="accent1" w:themeShade="BF"/>
        </w:rPr>
        <w:t>del</w:t>
      </w:r>
      <w:proofErr w:type="gramEnd"/>
      <w:r w:rsidRPr="000D0CDB">
        <w:rPr>
          <w:color w:val="365F91" w:themeColor="accent1" w:themeShade="BF"/>
        </w:rPr>
        <w:t xml:space="preserve"> 1 al 7 </w:t>
      </w:r>
      <w:proofErr w:type="spellStart"/>
      <w:r w:rsidRPr="000D0CDB">
        <w:rPr>
          <w:color w:val="365F91" w:themeColor="accent1" w:themeShade="BF"/>
        </w:rPr>
        <w:t>levantando</w:t>
      </w:r>
      <w:proofErr w:type="spellEnd"/>
      <w:r w:rsidRPr="000D0CDB">
        <w:rPr>
          <w:color w:val="365F91" w:themeColor="accent1" w:themeShade="BF"/>
        </w:rPr>
        <w:t xml:space="preserve"> la </w:t>
      </w:r>
      <w:proofErr w:type="spellStart"/>
      <w:r w:rsidRPr="000D0CDB">
        <w:rPr>
          <w:color w:val="365F91" w:themeColor="accent1" w:themeShade="BF"/>
        </w:rPr>
        <w:t>segunda</w:t>
      </w:r>
      <w:proofErr w:type="spellEnd"/>
      <w:r w:rsidRPr="000D0CDB">
        <w:rPr>
          <w:color w:val="365F91" w:themeColor="accent1" w:themeShade="BF"/>
        </w:rPr>
        <w:t xml:space="preserve"> tapa </w:t>
      </w:r>
      <w:r w:rsidR="000E5132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527995" wp14:editId="130F3495">
                <wp:simplePos x="0" y="0"/>
                <wp:positionH relativeFrom="column">
                  <wp:posOffset>5099685</wp:posOffset>
                </wp:positionH>
                <wp:positionV relativeFrom="paragraph">
                  <wp:posOffset>502920</wp:posOffset>
                </wp:positionV>
                <wp:extent cx="3183255" cy="333375"/>
                <wp:effectExtent l="0" t="3810" r="0" b="0"/>
                <wp:wrapThrough wrapText="bothSides">
                  <wp:wrapPolygon edited="0">
                    <wp:start x="21626" y="247"/>
                    <wp:lineTo x="168" y="247"/>
                    <wp:lineTo x="168" y="19995"/>
                    <wp:lineTo x="21626" y="19995"/>
                    <wp:lineTo x="21626" y="247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8325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5132" w:rsidRDefault="000E5132" w:rsidP="000E5132">
                            <w:pPr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 w:rsidRPr="00EF2D18">
                              <w:rPr>
                                <w:rFonts w:ascii="Arial" w:hAnsi="Arial" w:cs="Arial"/>
                                <w:noProof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 w:themeColor="accent6" w:themeShade="BF"/>
                                <w:sz w:val="12"/>
                                <w:szCs w:val="12"/>
                              </w:rPr>
                              <w:t>Clip Art from InSure FIT kit - Enterix Inc, a Quest Diagnostics Company</w:t>
                            </w:r>
                          </w:p>
                          <w:p w:rsidR="000E5132" w:rsidRDefault="000E5132" w:rsidP="000E5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1.55pt;margin-top:39.6pt;width:250.65pt;height:26.25pt;rotation:-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" fillcolor="window" stroked="f" strokeweight=".5pt">
                <v:textbox>
                  <w:txbxContent>
                    <w:p w:rsidR="000E5132" w:rsidRDefault="000E5132" w:rsidP="000E5132">
                      <w:pPr>
                        <w:jc w:val="center"/>
                        <w:rPr>
                          <w:color w:val="F79646" w:themeColor="accent6"/>
                        </w:rPr>
                      </w:pPr>
                      <w:r w:rsidRPr="00EF2D18">
                        <w:rPr>
                          <w:rFonts w:ascii="Arial" w:hAnsi="Arial" w:cs="Arial"/>
                          <w:noProof/>
                          <w:color w:val="E36C0A" w:themeColor="accent6" w:themeShade="BF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noProof/>
                          <w:color w:val="E36C0A" w:themeColor="accent6" w:themeShade="BF"/>
                          <w:sz w:val="12"/>
                          <w:szCs w:val="12"/>
                        </w:rPr>
                        <w:t>Clip Art from InSure FIT kit - Enterix Inc, a Quest Diagnostics Company</w:t>
                      </w:r>
                    </w:p>
                    <w:p w:rsidR="000E5132" w:rsidRDefault="000E5132" w:rsidP="000E5132"/>
                  </w:txbxContent>
                </v:textbox>
                <w10:wrap type="through"/>
              </v:shape>
            </w:pict>
          </mc:Fallback>
        </mc:AlternateContent>
      </w:r>
      <w:r w:rsidR="000E5132" w:rsidRPr="000D0CDB">
        <w:rPr>
          <w:color w:val="365F91" w:themeColor="accent1" w:themeShade="BF"/>
        </w:rPr>
        <w:t xml:space="preserve"> </w:t>
      </w:r>
      <w:r w:rsidRPr="000D0CDB">
        <w:rPr>
          <w:color w:val="365F91" w:themeColor="accent1" w:themeShade="BF"/>
        </w:rPr>
        <w:t>“sample 2”.</w:t>
      </w:r>
    </w:p>
    <w:p w:rsidR="00CE798A" w:rsidRPr="00CE798A" w:rsidRDefault="00CE798A" w:rsidP="00CE798A">
      <w:pPr>
        <w:spacing w:after="0" w:line="360" w:lineRule="auto"/>
        <w:rPr>
          <w:color w:val="365F91" w:themeColor="accent1" w:themeShade="BF"/>
        </w:rPr>
      </w:pPr>
    </w:p>
    <w:p w:rsidR="000D0CDB" w:rsidRDefault="008C2B19" w:rsidP="00C54D57">
      <w:pPr>
        <w:pStyle w:val="ListParagraph"/>
        <w:numPr>
          <w:ilvl w:val="0"/>
          <w:numId w:val="18"/>
        </w:numPr>
        <w:spacing w:after="0" w:line="240" w:lineRule="auto"/>
        <w:rPr>
          <w:color w:val="365F91" w:themeColor="accent1" w:themeShade="BF"/>
        </w:rPr>
      </w:pPr>
      <w:r w:rsidRPr="000D0CDB">
        <w:rPr>
          <w:noProof/>
          <w:color w:val="365F91" w:themeColor="accent1" w:themeShade="BF"/>
        </w:rPr>
        <w:drawing>
          <wp:anchor distT="0" distB="0" distL="114300" distR="114300" simplePos="0" relativeHeight="251668480" behindDoc="1" locked="1" layoutInCell="1" allowOverlap="1" wp14:anchorId="6578C5DC" wp14:editId="654B6A7A">
            <wp:simplePos x="0" y="0"/>
            <wp:positionH relativeFrom="column">
              <wp:posOffset>3957955</wp:posOffset>
            </wp:positionH>
            <wp:positionV relativeFrom="paragraph">
              <wp:posOffset>201295</wp:posOffset>
            </wp:positionV>
            <wp:extent cx="1044575" cy="782955"/>
            <wp:effectExtent l="0" t="0" r="3175" b="0"/>
            <wp:wrapNone/>
            <wp:docPr id="6" name="Picture 6" descr="http://www.dreamstime.com/3d-golden-mail-icon-thumb1623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amstime.com/3d-golden-mail-icon-thumb1623666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Ponga</w:t>
      </w:r>
      <w:proofErr w:type="spellEnd"/>
      <w:r w:rsidR="000D0CDB" w:rsidRPr="000D0CDB">
        <w:rPr>
          <w:color w:val="365F91" w:themeColor="accent1" w:themeShade="BF"/>
        </w:rPr>
        <w:t xml:space="preserve"> la </w:t>
      </w:r>
      <w:proofErr w:type="spellStart"/>
      <w:r w:rsidR="000D0CDB" w:rsidRPr="000D0CDB">
        <w:rPr>
          <w:color w:val="365F91" w:themeColor="accent1" w:themeShade="BF"/>
        </w:rPr>
        <w:t>tarjeta</w:t>
      </w:r>
      <w:proofErr w:type="spellEnd"/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etiquetada</w:t>
      </w:r>
      <w:proofErr w:type="spellEnd"/>
      <w:r w:rsidR="000D0CDB" w:rsidRPr="000D0CDB">
        <w:rPr>
          <w:color w:val="365F91" w:themeColor="accent1" w:themeShade="BF"/>
        </w:rPr>
        <w:t xml:space="preserve"> en el </w:t>
      </w:r>
      <w:proofErr w:type="spellStart"/>
      <w:r w:rsidR="000D0CDB" w:rsidRPr="000D0CDB">
        <w:rPr>
          <w:color w:val="365F91" w:themeColor="accent1" w:themeShade="BF"/>
        </w:rPr>
        <w:t>sobre</w:t>
      </w:r>
      <w:proofErr w:type="spellEnd"/>
      <w:r w:rsidR="000D0CDB" w:rsidRPr="000D0CDB">
        <w:rPr>
          <w:color w:val="365F91" w:themeColor="accent1" w:themeShade="BF"/>
        </w:rPr>
        <w:t xml:space="preserve"> </w:t>
      </w:r>
      <w:proofErr w:type="spellStart"/>
      <w:r w:rsidR="000D0CDB" w:rsidRPr="000D0CDB">
        <w:rPr>
          <w:color w:val="365F91" w:themeColor="accent1" w:themeShade="BF"/>
        </w:rPr>
        <w:t>proveido</w:t>
      </w:r>
      <w:proofErr w:type="spellEnd"/>
      <w:r w:rsidR="000D0CDB" w:rsidRPr="000D0CDB">
        <w:rPr>
          <w:color w:val="365F91" w:themeColor="accent1" w:themeShade="BF"/>
        </w:rPr>
        <w:t>.</w:t>
      </w:r>
    </w:p>
    <w:p w:rsidR="006B5F05" w:rsidRPr="006B5F05" w:rsidRDefault="006B5F05" w:rsidP="006B5F05">
      <w:pPr>
        <w:spacing w:after="0" w:line="240" w:lineRule="auto"/>
        <w:rPr>
          <w:color w:val="365F91" w:themeColor="accent1" w:themeShade="BF"/>
        </w:rPr>
      </w:pPr>
    </w:p>
    <w:p w:rsidR="001D41BF" w:rsidRPr="00CE798A" w:rsidRDefault="000D0CDB" w:rsidP="00C54D57">
      <w:pPr>
        <w:pStyle w:val="ListParagraph"/>
        <w:numPr>
          <w:ilvl w:val="0"/>
          <w:numId w:val="18"/>
        </w:numPr>
        <w:spacing w:after="0" w:line="240" w:lineRule="auto"/>
        <w:rPr>
          <w:color w:val="365F91" w:themeColor="accent1" w:themeShade="BF"/>
        </w:rPr>
      </w:pPr>
      <w:proofErr w:type="spellStart"/>
      <w:r w:rsidRPr="000D0CDB">
        <w:rPr>
          <w:color w:val="365F91" w:themeColor="accent1" w:themeShade="BF"/>
        </w:rPr>
        <w:t>Por</w:t>
      </w:r>
      <w:proofErr w:type="spellEnd"/>
      <w:r w:rsidRPr="000D0CDB">
        <w:rPr>
          <w:color w:val="365F91" w:themeColor="accent1" w:themeShade="BF"/>
        </w:rPr>
        <w:t xml:space="preserve"> favor </w:t>
      </w:r>
      <w:proofErr w:type="spellStart"/>
      <w:r w:rsidRPr="000D0CDB">
        <w:rPr>
          <w:color w:val="365F91" w:themeColor="accent1" w:themeShade="BF"/>
        </w:rPr>
        <w:t>devuelva</w:t>
      </w:r>
      <w:proofErr w:type="spellEnd"/>
      <w:r w:rsidRPr="000D0CDB">
        <w:rPr>
          <w:color w:val="365F91" w:themeColor="accent1" w:themeShade="BF"/>
        </w:rPr>
        <w:t xml:space="preserve"> la </w:t>
      </w:r>
      <w:proofErr w:type="spellStart"/>
      <w:r w:rsidRPr="000D0CDB">
        <w:rPr>
          <w:color w:val="365F91" w:themeColor="accent1" w:themeShade="BF"/>
        </w:rPr>
        <w:t>tarjeta</w:t>
      </w:r>
      <w:proofErr w:type="spellEnd"/>
      <w:r w:rsidRPr="000D0CDB">
        <w:rPr>
          <w:color w:val="365F91" w:themeColor="accent1" w:themeShade="BF"/>
        </w:rPr>
        <w:t xml:space="preserve"> de </w:t>
      </w:r>
      <w:proofErr w:type="spellStart"/>
      <w:r w:rsidRPr="000D0CDB">
        <w:rPr>
          <w:color w:val="365F91" w:themeColor="accent1" w:themeShade="BF"/>
        </w:rPr>
        <w:t>prueba</w:t>
      </w:r>
      <w:proofErr w:type="spellEnd"/>
      <w:r w:rsidRPr="000D0CDB">
        <w:rPr>
          <w:color w:val="365F91" w:themeColor="accent1" w:themeShade="BF"/>
        </w:rPr>
        <w:t xml:space="preserve"> al </w:t>
      </w:r>
      <w:proofErr w:type="spellStart"/>
      <w:r w:rsidRPr="000D0CDB">
        <w:rPr>
          <w:color w:val="365F91" w:themeColor="accent1" w:themeShade="BF"/>
        </w:rPr>
        <w:t>laboratorio</w:t>
      </w:r>
      <w:proofErr w:type="spellEnd"/>
      <w:r w:rsidRPr="000D0CDB">
        <w:rPr>
          <w:color w:val="365F91" w:themeColor="accent1" w:themeShade="BF"/>
        </w:rPr>
        <w:t xml:space="preserve"> en la </w:t>
      </w:r>
      <w:proofErr w:type="spellStart"/>
      <w:r w:rsidRPr="000D0CDB">
        <w:rPr>
          <w:color w:val="365F91" w:themeColor="accent1" w:themeShade="BF"/>
        </w:rPr>
        <w:t>clinica</w:t>
      </w:r>
      <w:proofErr w:type="spellEnd"/>
      <w:r w:rsidRPr="000D0CDB">
        <w:rPr>
          <w:color w:val="365F91" w:themeColor="accent1" w:themeShade="BF"/>
        </w:rPr>
        <w:t xml:space="preserve"> o </w:t>
      </w:r>
      <w:proofErr w:type="spellStart"/>
      <w:r w:rsidRPr="000D0CDB">
        <w:rPr>
          <w:color w:val="365F91" w:themeColor="accent1" w:themeShade="BF"/>
        </w:rPr>
        <w:t>mandelo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por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r w:rsidRPr="000D0CDB">
        <w:rPr>
          <w:color w:val="365F91" w:themeColor="accent1" w:themeShade="BF"/>
        </w:rPr>
        <w:t>correo</w:t>
      </w:r>
      <w:proofErr w:type="spellEnd"/>
      <w:r w:rsidRPr="000D0CDB">
        <w:rPr>
          <w:color w:val="365F91" w:themeColor="accent1" w:themeShade="BF"/>
        </w:rPr>
        <w:t xml:space="preserve"> al </w:t>
      </w:r>
      <w:proofErr w:type="spellStart"/>
      <w:r w:rsidRPr="000D0CDB">
        <w:rPr>
          <w:color w:val="365F91" w:themeColor="accent1" w:themeShade="BF"/>
        </w:rPr>
        <w:t>laboratorio</w:t>
      </w:r>
      <w:proofErr w:type="spellEnd"/>
      <w:r w:rsidRPr="000D0CDB">
        <w:rPr>
          <w:color w:val="365F91" w:themeColor="accent1" w:themeShade="BF"/>
        </w:rPr>
        <w:t xml:space="preserve"> en el </w:t>
      </w:r>
      <w:proofErr w:type="spellStart"/>
      <w:r w:rsidRPr="000D0CDB">
        <w:rPr>
          <w:color w:val="365F91" w:themeColor="accent1" w:themeShade="BF"/>
        </w:rPr>
        <w:t>sobre</w:t>
      </w:r>
      <w:proofErr w:type="spellEnd"/>
      <w:r w:rsidRPr="000D0CDB">
        <w:rPr>
          <w:color w:val="365F91" w:themeColor="accent1" w:themeShade="BF"/>
        </w:rPr>
        <w:t xml:space="preserve"> </w:t>
      </w:r>
      <w:proofErr w:type="spellStart"/>
      <w:proofErr w:type="gramStart"/>
      <w:r w:rsidRPr="000D0CDB">
        <w:rPr>
          <w:color w:val="365F91" w:themeColor="accent1" w:themeShade="BF"/>
        </w:rPr>
        <w:t>amarillo</w:t>
      </w:r>
      <w:proofErr w:type="spellEnd"/>
      <w:proofErr w:type="gramEnd"/>
      <w:r w:rsidRPr="000D0CDB">
        <w:rPr>
          <w:color w:val="365F91" w:themeColor="accent1" w:themeShade="BF"/>
        </w:rPr>
        <w:t xml:space="preserve">.  </w:t>
      </w:r>
    </w:p>
    <w:sectPr w:rsidR="001D41BF" w:rsidRPr="00CE798A" w:rsidSect="003B3B47">
      <w:type w:val="continuous"/>
      <w:pgSz w:w="12240" w:h="15840"/>
      <w:pgMar w:top="270" w:right="495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47" w:rsidRDefault="003B3B47" w:rsidP="003B147E">
      <w:pPr>
        <w:spacing w:after="0" w:line="240" w:lineRule="auto"/>
      </w:pPr>
      <w:r>
        <w:separator/>
      </w:r>
    </w:p>
  </w:endnote>
  <w:endnote w:type="continuationSeparator" w:id="0">
    <w:p w:rsidR="003B3B47" w:rsidRDefault="003B3B47" w:rsidP="003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47" w:rsidRPr="00DF65F0" w:rsidRDefault="003B3B47" w:rsidP="00FF05A8">
    <w:pPr>
      <w:pStyle w:val="Footer"/>
      <w:jc w:val="center"/>
      <w:rPr>
        <w:color w:val="F79646" w:themeColor="accent6"/>
        <w:sz w:val="21"/>
        <w:szCs w:val="21"/>
      </w:rPr>
    </w:pPr>
    <w:r w:rsidRPr="00DF65F0">
      <w:rPr>
        <w:color w:val="F79646" w:themeColor="accent6"/>
        <w:sz w:val="21"/>
        <w:szCs w:val="21"/>
      </w:rPr>
      <w:t xml:space="preserve">Southwest Community Health Center </w:t>
    </w:r>
    <w:r w:rsidRPr="00DF65F0">
      <w:rPr>
        <w:rFonts w:cs="Calibri"/>
        <w:color w:val="F79646" w:themeColor="accent6"/>
        <w:sz w:val="21"/>
        <w:szCs w:val="21"/>
      </w:rPr>
      <w:t>│</w:t>
    </w:r>
    <w:r w:rsidRPr="00DF65F0">
      <w:rPr>
        <w:color w:val="F79646" w:themeColor="accent6"/>
        <w:sz w:val="21"/>
        <w:szCs w:val="21"/>
      </w:rPr>
      <w:t xml:space="preserve"> 751 Lombardi Ct, Santa Rosa, CA 95407 </w:t>
    </w:r>
    <w:r w:rsidRPr="00DF65F0">
      <w:rPr>
        <w:rFonts w:cs="Calibri"/>
        <w:color w:val="F79646" w:themeColor="accent6"/>
        <w:sz w:val="21"/>
        <w:szCs w:val="21"/>
      </w:rPr>
      <w:t>│</w:t>
    </w:r>
    <w:r w:rsidRPr="00DF65F0">
      <w:rPr>
        <w:color w:val="F79646" w:themeColor="accent6"/>
        <w:sz w:val="21"/>
        <w:szCs w:val="21"/>
      </w:rPr>
      <w:t xml:space="preserve"> 707.547.2222</w:t>
    </w:r>
  </w:p>
  <w:p w:rsidR="003B3B47" w:rsidRPr="00DF65F0" w:rsidRDefault="003B3B47" w:rsidP="00FF05A8">
    <w:pPr>
      <w:pStyle w:val="Footer"/>
      <w:jc w:val="center"/>
      <w:rPr>
        <w:color w:val="F79646" w:themeColor="accent6"/>
        <w:sz w:val="21"/>
        <w:szCs w:val="21"/>
      </w:rPr>
    </w:pPr>
    <w:r w:rsidRPr="00DF65F0">
      <w:rPr>
        <w:color w:val="F79646" w:themeColor="accent6"/>
        <w:sz w:val="21"/>
        <w:szCs w:val="21"/>
      </w:rPr>
      <w:t xml:space="preserve">Vista Family Health Center </w:t>
    </w:r>
    <w:r w:rsidRPr="00DF65F0">
      <w:rPr>
        <w:rFonts w:cs="Calibri"/>
        <w:color w:val="F79646" w:themeColor="accent6"/>
        <w:sz w:val="21"/>
        <w:szCs w:val="21"/>
      </w:rPr>
      <w:t>│</w:t>
    </w:r>
    <w:r w:rsidRPr="00DF65F0">
      <w:rPr>
        <w:color w:val="F79646" w:themeColor="accent6"/>
        <w:sz w:val="21"/>
        <w:szCs w:val="21"/>
      </w:rPr>
      <w:t xml:space="preserve"> 3569 Round Barn Circle, Santa Rosa, CA 95403 </w:t>
    </w:r>
    <w:r w:rsidRPr="00DF65F0">
      <w:rPr>
        <w:rFonts w:cs="Calibri"/>
        <w:color w:val="F79646" w:themeColor="accent6"/>
        <w:sz w:val="21"/>
        <w:szCs w:val="21"/>
      </w:rPr>
      <w:t>│</w:t>
    </w:r>
    <w:r w:rsidRPr="00DF65F0">
      <w:rPr>
        <w:color w:val="F79646" w:themeColor="accent6"/>
        <w:sz w:val="21"/>
        <w:szCs w:val="21"/>
      </w:rPr>
      <w:t xml:space="preserve"> 707.303.3600</w:t>
    </w:r>
  </w:p>
  <w:p w:rsidR="003B3B47" w:rsidRPr="00DF65F0" w:rsidRDefault="003B3B47">
    <w:pPr>
      <w:pStyle w:val="Footer"/>
      <w:rPr>
        <w:color w:val="F79646" w:themeColor="accent6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47" w:rsidRDefault="003B3B47" w:rsidP="003B147E">
      <w:pPr>
        <w:spacing w:after="0" w:line="240" w:lineRule="auto"/>
      </w:pPr>
      <w:r>
        <w:separator/>
      </w:r>
    </w:p>
  </w:footnote>
  <w:footnote w:type="continuationSeparator" w:id="0">
    <w:p w:rsidR="003B3B47" w:rsidRDefault="003B3B47" w:rsidP="003B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D3B"/>
    <w:multiLevelType w:val="hybridMultilevel"/>
    <w:tmpl w:val="3D0A2B8E"/>
    <w:lvl w:ilvl="0" w:tplc="C882E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506"/>
    <w:multiLevelType w:val="hybridMultilevel"/>
    <w:tmpl w:val="166EC8D8"/>
    <w:lvl w:ilvl="0" w:tplc="C882E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2697"/>
    <w:multiLevelType w:val="hybridMultilevel"/>
    <w:tmpl w:val="4C9A2780"/>
    <w:lvl w:ilvl="0" w:tplc="4184CD6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7DC6"/>
    <w:multiLevelType w:val="hybridMultilevel"/>
    <w:tmpl w:val="AA94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31E0"/>
    <w:multiLevelType w:val="hybridMultilevel"/>
    <w:tmpl w:val="34A87DBE"/>
    <w:lvl w:ilvl="0" w:tplc="694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1875"/>
    <w:multiLevelType w:val="hybridMultilevel"/>
    <w:tmpl w:val="75E6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5780A"/>
    <w:multiLevelType w:val="hybridMultilevel"/>
    <w:tmpl w:val="E9C83B44"/>
    <w:lvl w:ilvl="0" w:tplc="D93EA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E36C0A" w:themeColor="accent6" w:themeShade="BF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763F"/>
    <w:multiLevelType w:val="hybridMultilevel"/>
    <w:tmpl w:val="1F181F08"/>
    <w:lvl w:ilvl="0" w:tplc="2DF80C62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E33F4"/>
    <w:multiLevelType w:val="hybridMultilevel"/>
    <w:tmpl w:val="62EC5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C637C6"/>
    <w:multiLevelType w:val="hybridMultilevel"/>
    <w:tmpl w:val="C38C7D86"/>
    <w:lvl w:ilvl="0" w:tplc="4484DAB8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F11"/>
    <w:multiLevelType w:val="hybridMultilevel"/>
    <w:tmpl w:val="1EC6F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0E2DFC"/>
    <w:multiLevelType w:val="hybridMultilevel"/>
    <w:tmpl w:val="D2629CD4"/>
    <w:lvl w:ilvl="0" w:tplc="694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52670"/>
    <w:multiLevelType w:val="hybridMultilevel"/>
    <w:tmpl w:val="ACD4D6B4"/>
    <w:lvl w:ilvl="0" w:tplc="694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7352"/>
    <w:multiLevelType w:val="hybridMultilevel"/>
    <w:tmpl w:val="C0286A94"/>
    <w:lvl w:ilvl="0" w:tplc="F4FC0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E36C0A" w:themeColor="accent6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40D22"/>
    <w:multiLevelType w:val="hybridMultilevel"/>
    <w:tmpl w:val="2CC29CC4"/>
    <w:lvl w:ilvl="0" w:tplc="6B0C0EEC">
      <w:start w:val="1"/>
      <w:numFmt w:val="decimal"/>
      <w:lvlText w:val="%1."/>
      <w:lvlJc w:val="left"/>
      <w:pPr>
        <w:ind w:left="2190" w:hanging="360"/>
      </w:pPr>
      <w:rPr>
        <w:rFonts w:ascii="Brush Script MT" w:hAnsi="Brush Script MT" w:hint="default"/>
        <w:color w:val="E36C0A" w:themeColor="accent6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C0600"/>
    <w:multiLevelType w:val="hybridMultilevel"/>
    <w:tmpl w:val="9FBED254"/>
    <w:lvl w:ilvl="0" w:tplc="0B2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E36C0A" w:themeColor="accent6" w:themeShade="BF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04B8C"/>
    <w:multiLevelType w:val="hybridMultilevel"/>
    <w:tmpl w:val="148A5DA0"/>
    <w:lvl w:ilvl="0" w:tplc="B9DA61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106D1"/>
    <w:multiLevelType w:val="hybridMultilevel"/>
    <w:tmpl w:val="0616D984"/>
    <w:lvl w:ilvl="0" w:tplc="0B2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E36C0A" w:themeColor="accent6" w:themeShade="B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7"/>
  </w:num>
  <w:num w:numId="5">
    <w:abstractNumId w:val="13"/>
  </w:num>
  <w:num w:numId="6">
    <w:abstractNumId w:val="14"/>
  </w:num>
  <w:num w:numId="7">
    <w:abstractNumId w:val="15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8E"/>
    <w:rsid w:val="0008023C"/>
    <w:rsid w:val="000C1AB8"/>
    <w:rsid w:val="000D0CDB"/>
    <w:rsid w:val="000E5132"/>
    <w:rsid w:val="00135422"/>
    <w:rsid w:val="00141168"/>
    <w:rsid w:val="001A1B5E"/>
    <w:rsid w:val="001D41BF"/>
    <w:rsid w:val="00205CD3"/>
    <w:rsid w:val="00224F10"/>
    <w:rsid w:val="002828E3"/>
    <w:rsid w:val="002D1BD8"/>
    <w:rsid w:val="00303645"/>
    <w:rsid w:val="00315AFE"/>
    <w:rsid w:val="00330052"/>
    <w:rsid w:val="0038319F"/>
    <w:rsid w:val="00396118"/>
    <w:rsid w:val="003B147E"/>
    <w:rsid w:val="003B3B47"/>
    <w:rsid w:val="003F5E32"/>
    <w:rsid w:val="004136E1"/>
    <w:rsid w:val="00553AEA"/>
    <w:rsid w:val="0056013C"/>
    <w:rsid w:val="00604EFD"/>
    <w:rsid w:val="00632C79"/>
    <w:rsid w:val="00642D6F"/>
    <w:rsid w:val="006A20E1"/>
    <w:rsid w:val="006B4DEB"/>
    <w:rsid w:val="006B5F05"/>
    <w:rsid w:val="0071511D"/>
    <w:rsid w:val="00872960"/>
    <w:rsid w:val="008768F3"/>
    <w:rsid w:val="008810C8"/>
    <w:rsid w:val="008C2B19"/>
    <w:rsid w:val="009004D8"/>
    <w:rsid w:val="0091045A"/>
    <w:rsid w:val="009105CF"/>
    <w:rsid w:val="009564C7"/>
    <w:rsid w:val="00961BFD"/>
    <w:rsid w:val="009A2E8E"/>
    <w:rsid w:val="009E315D"/>
    <w:rsid w:val="009F1111"/>
    <w:rsid w:val="00A70CC3"/>
    <w:rsid w:val="00A860C0"/>
    <w:rsid w:val="00AD15A6"/>
    <w:rsid w:val="00B37057"/>
    <w:rsid w:val="00B53598"/>
    <w:rsid w:val="00B96E73"/>
    <w:rsid w:val="00C36294"/>
    <w:rsid w:val="00C44F3D"/>
    <w:rsid w:val="00C54D57"/>
    <w:rsid w:val="00C87446"/>
    <w:rsid w:val="00CE798A"/>
    <w:rsid w:val="00D41232"/>
    <w:rsid w:val="00D54F4C"/>
    <w:rsid w:val="00D74600"/>
    <w:rsid w:val="00DA4FCD"/>
    <w:rsid w:val="00DF65F0"/>
    <w:rsid w:val="00E445BB"/>
    <w:rsid w:val="00E71315"/>
    <w:rsid w:val="00ED4C0A"/>
    <w:rsid w:val="00EE7F2C"/>
    <w:rsid w:val="00EF4C05"/>
    <w:rsid w:val="00F64FA7"/>
    <w:rsid w:val="00FE72F1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7E"/>
  </w:style>
  <w:style w:type="paragraph" w:styleId="Footer">
    <w:name w:val="footer"/>
    <w:basedOn w:val="Normal"/>
    <w:link w:val="FooterChar"/>
    <w:uiPriority w:val="99"/>
    <w:unhideWhenUsed/>
    <w:rsid w:val="003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7E"/>
  </w:style>
  <w:style w:type="paragraph" w:styleId="Footer">
    <w:name w:val="footer"/>
    <w:basedOn w:val="Normal"/>
    <w:link w:val="FooterChar"/>
    <w:uiPriority w:val="99"/>
    <w:unhideWhenUsed/>
    <w:rsid w:val="003B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Colorectal Cancer Screening with the Fecal Immunochemical Test</vt:lpstr>
    </vt:vector>
  </TitlesOfParts>
  <Company>SRCHC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 Cancer Screening with the Fecal Immunochemical Test</dc:title>
  <dc:creator>Maria Corona</dc:creator>
  <cp:lastModifiedBy>Cristina Simona</cp:lastModifiedBy>
  <cp:revision>12</cp:revision>
  <cp:lastPrinted>2012-11-01T22:26:00Z</cp:lastPrinted>
  <dcterms:created xsi:type="dcterms:W3CDTF">2012-10-30T18:36:00Z</dcterms:created>
  <dcterms:modified xsi:type="dcterms:W3CDTF">2012-11-01T22:27:00Z</dcterms:modified>
</cp:coreProperties>
</file>